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A3" w:rsidRDefault="00BE6AA3" w:rsidP="00BE6AA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E6AA3" w:rsidRDefault="00BE6AA3" w:rsidP="00BE6AA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BE6AA3" w:rsidRDefault="00BE6AA3" w:rsidP="00BE6AA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BE6AA3" w:rsidRDefault="00BE6AA3" w:rsidP="00BE6AA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BE6AA3" w:rsidRDefault="00BE6AA3" w:rsidP="00BE6AA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E6AA3" w:rsidRDefault="00BE6AA3" w:rsidP="00BE6AA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E6AA3" w:rsidRDefault="00BE6AA3" w:rsidP="00BE6AA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E6AA3" w:rsidRDefault="00BE6AA3" w:rsidP="00BE6AA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57E2D">
        <w:rPr>
          <w:rFonts w:ascii="Times New Roman" w:hAnsi="Times New Roman"/>
          <w:sz w:val="28"/>
          <w:szCs w:val="28"/>
        </w:rPr>
        <w:t>от  28.03.2019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w w:val="102"/>
          <w:sz w:val="28"/>
          <w:szCs w:val="28"/>
        </w:rPr>
        <w:t xml:space="preserve"> 34</w:t>
      </w:r>
    </w:p>
    <w:p w:rsidR="00BE6AA3" w:rsidRDefault="00BE6AA3" w:rsidP="00BE6AA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757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Кукелево</w:t>
      </w:r>
    </w:p>
    <w:p w:rsidR="00BE6AA3" w:rsidRDefault="00BE6AA3" w:rsidP="00BE6AA3">
      <w:pPr>
        <w:pStyle w:val="a8"/>
        <w:rPr>
          <w:rFonts w:ascii="Times New Roman" w:hAnsi="Times New Roman"/>
          <w:sz w:val="28"/>
          <w:szCs w:val="28"/>
        </w:rPr>
      </w:pPr>
    </w:p>
    <w:p w:rsidR="00BE6AA3" w:rsidRDefault="00BE6AA3" w:rsidP="00037BCA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прогнозного плана приватизации  муниципального имущества сельского поселения «Село Кукелево» на 2019 год</w:t>
      </w:r>
    </w:p>
    <w:p w:rsidR="00BE6AA3" w:rsidRDefault="00BE6AA3" w:rsidP="00037BC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E6AA3" w:rsidRDefault="00BE6AA3" w:rsidP="00037BC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E6AA3" w:rsidRDefault="00BE6AA3" w:rsidP="00037BC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федеральными законами от 21.12.2001 </w:t>
      </w:r>
      <w:hyperlink r:id="rId6" w:history="1">
        <w:r>
          <w:rPr>
            <w:rStyle w:val="a3"/>
            <w:sz w:val="28"/>
            <w:szCs w:val="28"/>
          </w:rPr>
          <w:t>№ 178-ФЗ</w:t>
        </w:r>
      </w:hyperlink>
      <w:r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имущества», Совет депутатов сельского поселения:</w:t>
      </w:r>
    </w:p>
    <w:p w:rsidR="00BE6AA3" w:rsidRDefault="00BE6AA3" w:rsidP="00037BC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E6AA3" w:rsidRDefault="00BE6AA3" w:rsidP="00037BC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прилагаемый прогнозный план приватизации муниципального имущества на 2019 год.</w:t>
      </w:r>
    </w:p>
    <w:p w:rsidR="00BE6AA3" w:rsidRDefault="00BE6AA3" w:rsidP="00037BC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планово-бюджетную  комиссию (председатель </w:t>
      </w:r>
      <w:proofErr w:type="spellStart"/>
      <w:r>
        <w:rPr>
          <w:rFonts w:ascii="Times New Roman" w:hAnsi="Times New Roman"/>
          <w:sz w:val="28"/>
          <w:szCs w:val="28"/>
        </w:rPr>
        <w:t>Гулак</w:t>
      </w:r>
      <w:proofErr w:type="spellEnd"/>
      <w:r>
        <w:rPr>
          <w:rFonts w:ascii="Times New Roman" w:hAnsi="Times New Roman"/>
          <w:sz w:val="28"/>
          <w:szCs w:val="28"/>
        </w:rPr>
        <w:t xml:space="preserve"> О.А.)</w:t>
      </w:r>
    </w:p>
    <w:p w:rsidR="00BE6AA3" w:rsidRDefault="00BE6AA3" w:rsidP="00037BCA">
      <w:pPr>
        <w:pStyle w:val="10"/>
        <w:shd w:val="clear" w:color="auto" w:fill="auto"/>
        <w:tabs>
          <w:tab w:val="left" w:leader="dot" w:pos="351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 сельского поселения «Село Кукелево» в сети «Интернет».</w:t>
      </w:r>
    </w:p>
    <w:p w:rsidR="00BE6AA3" w:rsidRDefault="00BE6AA3" w:rsidP="00037BCA">
      <w:pPr>
        <w:pStyle w:val="10"/>
        <w:shd w:val="clear" w:color="auto" w:fill="auto"/>
        <w:tabs>
          <w:tab w:val="left" w:pos="1046"/>
          <w:tab w:val="left" w:leader="dot" w:pos="8260"/>
        </w:tabs>
        <w:spacing w:line="317" w:lineRule="exact"/>
        <w:jc w:val="both"/>
        <w:rPr>
          <w:sz w:val="28"/>
          <w:szCs w:val="28"/>
        </w:rPr>
      </w:pPr>
    </w:p>
    <w:tbl>
      <w:tblPr>
        <w:tblStyle w:val="ab"/>
        <w:tblW w:w="9360" w:type="dxa"/>
        <w:tblLayout w:type="fixed"/>
        <w:tblLook w:val="04A0" w:firstRow="1" w:lastRow="0" w:firstColumn="1" w:lastColumn="0" w:noHBand="0" w:noVBand="1"/>
      </w:tblPr>
      <w:tblGrid>
        <w:gridCol w:w="4391"/>
        <w:gridCol w:w="850"/>
        <w:gridCol w:w="4119"/>
      </w:tblGrid>
      <w:tr w:rsidR="00BE6AA3" w:rsidTr="00BE6AA3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Глава сельского поселения</w:t>
            </w:r>
          </w:p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«Село Кукелево»</w:t>
            </w:r>
          </w:p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Вяземского муниципального                                  </w:t>
            </w:r>
          </w:p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Хабаровского края</w:t>
            </w:r>
          </w:p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В.Н.Лиходеева</w:t>
            </w:r>
            <w:proofErr w:type="spellEnd"/>
          </w:p>
          <w:p w:rsidR="00BE6AA3" w:rsidRDefault="00BE6AA3">
            <w:pPr>
              <w:pStyle w:val="10"/>
              <w:shd w:val="clear" w:color="auto" w:fill="auto"/>
              <w:tabs>
                <w:tab w:val="left" w:pos="1046"/>
                <w:tab w:val="left" w:leader="dot" w:pos="8260"/>
              </w:tabs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E6AA3" w:rsidRDefault="00BE6AA3">
            <w:pPr>
              <w:pStyle w:val="10"/>
              <w:shd w:val="clear" w:color="auto" w:fill="auto"/>
              <w:tabs>
                <w:tab w:val="left" w:pos="1046"/>
                <w:tab w:val="left" w:leader="dot" w:pos="8260"/>
              </w:tabs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                            </w:t>
            </w:r>
          </w:p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                                               «Село Кукелево»</w:t>
            </w:r>
          </w:p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Вяземского муниципального                                  </w:t>
            </w:r>
          </w:p>
          <w:p w:rsidR="00BE6AA3" w:rsidRDefault="00BE6AA3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Хабаровского края</w:t>
            </w:r>
          </w:p>
          <w:p w:rsidR="00BE6AA3" w:rsidRDefault="00BE6AA3">
            <w:pPr>
              <w:pStyle w:val="10"/>
              <w:shd w:val="clear" w:color="auto" w:fill="auto"/>
              <w:tabs>
                <w:tab w:val="left" w:pos="1046"/>
                <w:tab w:val="left" w:leader="dot" w:pos="8260"/>
              </w:tabs>
              <w:spacing w:line="317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  <w:lang w:eastAsia="ru-RU"/>
              </w:rPr>
              <w:t>А.А.Макушева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</w:tr>
    </w:tbl>
    <w:p w:rsidR="00BE6AA3" w:rsidRDefault="00BE6AA3" w:rsidP="00BE6AA3">
      <w:pPr>
        <w:spacing w:before="30" w:after="3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</w:p>
    <w:p w:rsidR="00BE6AA3" w:rsidRDefault="00BE6AA3" w:rsidP="00BE6AA3">
      <w:pPr>
        <w:jc w:val="both"/>
        <w:rPr>
          <w:szCs w:val="28"/>
        </w:rPr>
      </w:pPr>
    </w:p>
    <w:p w:rsidR="00BE6AA3" w:rsidRDefault="00BE6AA3" w:rsidP="00BE6AA3">
      <w:pPr>
        <w:pStyle w:val="a6"/>
        <w:jc w:val="both"/>
        <w:rPr>
          <w:b w:val="0"/>
          <w:sz w:val="28"/>
          <w:szCs w:val="28"/>
        </w:rPr>
      </w:pPr>
    </w:p>
    <w:p w:rsidR="00BE6AA3" w:rsidRDefault="00BE6AA3" w:rsidP="00BE6AA3">
      <w:pPr>
        <w:spacing w:line="240" w:lineRule="exact"/>
        <w:jc w:val="both"/>
        <w:rPr>
          <w:szCs w:val="28"/>
        </w:rPr>
      </w:pPr>
    </w:p>
    <w:p w:rsidR="00BE6AA3" w:rsidRDefault="00BE6AA3" w:rsidP="00BE6AA3">
      <w:pPr>
        <w:spacing w:line="240" w:lineRule="exact"/>
        <w:ind w:left="4956" w:firstLine="264"/>
        <w:jc w:val="both"/>
        <w:rPr>
          <w:szCs w:val="28"/>
        </w:rPr>
      </w:pPr>
    </w:p>
    <w:p w:rsidR="00BE6AA3" w:rsidRDefault="00BE6AA3" w:rsidP="00BE6AA3">
      <w:pPr>
        <w:spacing w:line="240" w:lineRule="exact"/>
        <w:ind w:left="4956" w:firstLine="264"/>
        <w:jc w:val="both"/>
        <w:rPr>
          <w:szCs w:val="28"/>
        </w:rPr>
      </w:pPr>
    </w:p>
    <w:p w:rsidR="00BE6AA3" w:rsidRDefault="00BE6AA3" w:rsidP="00BE6AA3">
      <w:pPr>
        <w:spacing w:line="240" w:lineRule="exact"/>
        <w:ind w:left="4956" w:firstLine="264"/>
        <w:jc w:val="both"/>
        <w:rPr>
          <w:szCs w:val="28"/>
        </w:rPr>
      </w:pPr>
    </w:p>
    <w:p w:rsidR="00BE6AA3" w:rsidRDefault="00BE6AA3" w:rsidP="00BE6AA3">
      <w:pPr>
        <w:spacing w:line="240" w:lineRule="exact"/>
        <w:ind w:left="4956" w:firstLine="264"/>
        <w:jc w:val="both"/>
        <w:rPr>
          <w:szCs w:val="28"/>
        </w:rPr>
      </w:pPr>
    </w:p>
    <w:p w:rsidR="00BE6AA3" w:rsidRDefault="00BE6AA3" w:rsidP="00BE6AA3">
      <w:pPr>
        <w:spacing w:line="240" w:lineRule="exact"/>
        <w:ind w:left="4956" w:firstLine="264"/>
        <w:jc w:val="both"/>
        <w:rPr>
          <w:szCs w:val="28"/>
        </w:rPr>
      </w:pPr>
    </w:p>
    <w:p w:rsidR="00BE6AA3" w:rsidRDefault="00BE6AA3" w:rsidP="00BE6AA3">
      <w:pPr>
        <w:spacing w:line="240" w:lineRule="exact"/>
        <w:ind w:left="4956" w:firstLine="264"/>
        <w:jc w:val="both"/>
        <w:rPr>
          <w:szCs w:val="28"/>
        </w:rPr>
      </w:pPr>
    </w:p>
    <w:p w:rsidR="00B0317B" w:rsidRDefault="00B0317B" w:rsidP="00BE6AA3">
      <w:pPr>
        <w:spacing w:line="240" w:lineRule="exact"/>
        <w:ind w:left="4956" w:firstLine="264"/>
        <w:jc w:val="both"/>
        <w:rPr>
          <w:szCs w:val="28"/>
        </w:rPr>
      </w:pPr>
    </w:p>
    <w:p w:rsidR="00BE6AA3" w:rsidRDefault="00BE6AA3" w:rsidP="00BE6AA3">
      <w:pPr>
        <w:spacing w:line="240" w:lineRule="exact"/>
        <w:ind w:left="4956" w:firstLine="264"/>
        <w:jc w:val="both"/>
        <w:rPr>
          <w:szCs w:val="28"/>
        </w:rPr>
      </w:pPr>
    </w:p>
    <w:p w:rsidR="00BE6AA3" w:rsidRDefault="00BE6AA3" w:rsidP="00BE6AA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BE6AA3" w:rsidRDefault="00BE6AA3" w:rsidP="00BE6AA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Решением Совета депутатов</w:t>
      </w:r>
    </w:p>
    <w:p w:rsidR="00BE6AA3" w:rsidRDefault="00BE6AA3" w:rsidP="00BE6AA3">
      <w:pPr>
        <w:pStyle w:val="1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28.03.2019  № 34</w:t>
      </w:r>
      <w:r>
        <w:rPr>
          <w:rFonts w:ascii="Times New Roman" w:hAnsi="Times New Roman"/>
          <w:w w:val="102"/>
          <w:sz w:val="28"/>
          <w:szCs w:val="28"/>
        </w:rPr>
        <w:t xml:space="preserve"> </w:t>
      </w:r>
    </w:p>
    <w:p w:rsidR="00BE6AA3" w:rsidRDefault="00BE6AA3" w:rsidP="00BE6AA3">
      <w:pPr>
        <w:ind w:left="5953" w:firstLine="1"/>
        <w:jc w:val="both"/>
        <w:rPr>
          <w:sz w:val="24"/>
        </w:rPr>
      </w:pPr>
    </w:p>
    <w:p w:rsidR="00BE6AA3" w:rsidRDefault="00BE6AA3" w:rsidP="00BE6AA3">
      <w:pPr>
        <w:ind w:left="5953" w:firstLine="1"/>
        <w:jc w:val="both"/>
        <w:rPr>
          <w:sz w:val="24"/>
        </w:rPr>
      </w:pPr>
    </w:p>
    <w:p w:rsidR="00BE6AA3" w:rsidRDefault="00BE6AA3" w:rsidP="00BE6AA3">
      <w:pPr>
        <w:ind w:left="5953" w:firstLine="1"/>
        <w:jc w:val="both"/>
        <w:rPr>
          <w:sz w:val="24"/>
        </w:rPr>
      </w:pPr>
    </w:p>
    <w:p w:rsidR="00BE6AA3" w:rsidRDefault="00BE6AA3" w:rsidP="00BE6AA3">
      <w:pPr>
        <w:spacing w:line="240" w:lineRule="exact"/>
        <w:jc w:val="both"/>
        <w:rPr>
          <w:szCs w:val="28"/>
        </w:rPr>
      </w:pPr>
    </w:p>
    <w:p w:rsidR="00BE6AA3" w:rsidRDefault="00BE6AA3" w:rsidP="00BE6A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Г Н О З Н Ы Й      П Л А Н</w:t>
      </w:r>
    </w:p>
    <w:p w:rsidR="00BE6AA3" w:rsidRDefault="00BE6AA3" w:rsidP="00BE6A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администрации</w:t>
      </w:r>
    </w:p>
    <w:p w:rsidR="00BE6AA3" w:rsidRDefault="00BE6AA3" w:rsidP="00BE6A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Кукелево» </w:t>
      </w:r>
    </w:p>
    <w:p w:rsidR="00BE6AA3" w:rsidRDefault="00BE6AA3" w:rsidP="00BE6A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BE6AA3" w:rsidRDefault="00BE6AA3" w:rsidP="00BE6A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p w:rsidR="00BE6AA3" w:rsidRDefault="00BE6AA3" w:rsidP="00BE6A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0" w:type="dxa"/>
        <w:tblLayout w:type="fixed"/>
        <w:tblLook w:val="01E0" w:firstRow="1" w:lastRow="1" w:firstColumn="1" w:lastColumn="1" w:noHBand="0" w:noVBand="0"/>
      </w:tblPr>
      <w:tblGrid>
        <w:gridCol w:w="540"/>
        <w:gridCol w:w="2088"/>
        <w:gridCol w:w="3600"/>
        <w:gridCol w:w="1800"/>
        <w:gridCol w:w="1542"/>
      </w:tblGrid>
      <w:tr w:rsidR="00BE6AA3" w:rsidTr="00BE6A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Местонахождение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Пользователь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Предполага</w:t>
            </w:r>
            <w:proofErr w:type="spellEnd"/>
          </w:p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емые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сроки </w:t>
            </w:r>
            <w:proofErr w:type="spellStart"/>
            <w:r>
              <w:rPr>
                <w:sz w:val="26"/>
                <w:szCs w:val="26"/>
                <w:lang w:eastAsia="ru-RU"/>
              </w:rPr>
              <w:t>приватиза-ции</w:t>
            </w:r>
            <w:proofErr w:type="spellEnd"/>
          </w:p>
        </w:tc>
      </w:tr>
      <w:tr w:rsidR="00BE6AA3" w:rsidTr="00BE6A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Здание</w:t>
            </w:r>
          </w:p>
          <w:p w:rsidR="00BE6AA3" w:rsidRDefault="00BE6AA3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котельная)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с.</w:t>
            </w:r>
            <w:r w:rsidR="00757E2D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Кукелево, </w:t>
            </w:r>
          </w:p>
          <w:p w:rsidR="00BE6AA3" w:rsidRDefault="00BE6AA3">
            <w:pPr>
              <w:spacing w:line="24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</w:t>
            </w:r>
            <w:r w:rsidR="00757E2D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Набережная, 8а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Казна муниципального образования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A3" w:rsidRDefault="00BE6AA3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 квартал</w:t>
            </w:r>
          </w:p>
          <w:p w:rsidR="00BE6AA3" w:rsidRDefault="00BE6AA3">
            <w:pPr>
              <w:spacing w:line="240" w:lineRule="exact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BE6AA3" w:rsidRDefault="00BE6AA3" w:rsidP="00BE6AA3">
      <w:pPr>
        <w:spacing w:line="283" w:lineRule="exact"/>
        <w:ind w:firstLine="708"/>
        <w:jc w:val="both"/>
        <w:rPr>
          <w:sz w:val="28"/>
          <w:szCs w:val="28"/>
        </w:rPr>
      </w:pPr>
    </w:p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p w:rsidR="00BE6AA3" w:rsidRDefault="00BE6AA3" w:rsidP="00BE6AA3"/>
    <w:sectPr w:rsidR="00BE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2A"/>
    <w:rsid w:val="00037BCA"/>
    <w:rsid w:val="00757E2D"/>
    <w:rsid w:val="0078602A"/>
    <w:rsid w:val="00A454C2"/>
    <w:rsid w:val="00B0317B"/>
    <w:rsid w:val="00BE6AA3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A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AA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E6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E6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semiHidden/>
    <w:unhideWhenUsed/>
    <w:qFormat/>
    <w:rsid w:val="00BE6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BE6AA3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BE6AA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E6AA3"/>
    <w:pPr>
      <w:ind w:left="720"/>
      <w:contextualSpacing/>
    </w:pPr>
  </w:style>
  <w:style w:type="paragraph" w:customStyle="1" w:styleId="1">
    <w:name w:val="Без интервала1"/>
    <w:rsid w:val="00BE6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basedOn w:val="a0"/>
    <w:link w:val="10"/>
    <w:locked/>
    <w:rsid w:val="00BE6A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a"/>
    <w:rsid w:val="00BE6AA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12">
    <w:name w:val="Font Style12"/>
    <w:basedOn w:val="a0"/>
    <w:uiPriority w:val="99"/>
    <w:rsid w:val="00BE6AA3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rsid w:val="00BE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A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AA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E6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E6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semiHidden/>
    <w:unhideWhenUsed/>
    <w:qFormat/>
    <w:rsid w:val="00BE6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BE6AA3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BE6AA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E6AA3"/>
    <w:pPr>
      <w:ind w:left="720"/>
      <w:contextualSpacing/>
    </w:pPr>
  </w:style>
  <w:style w:type="paragraph" w:customStyle="1" w:styleId="1">
    <w:name w:val="Без интервала1"/>
    <w:rsid w:val="00BE6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basedOn w:val="a0"/>
    <w:link w:val="10"/>
    <w:locked/>
    <w:rsid w:val="00BE6A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a"/>
    <w:rsid w:val="00BE6AA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12">
    <w:name w:val="Font Style12"/>
    <w:basedOn w:val="a0"/>
    <w:uiPriority w:val="99"/>
    <w:rsid w:val="00BE6AA3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rsid w:val="00BE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F8EA8B2B188F2AD08A6F07C8CAFC3F2AE19737548E4A1D210408C49BE97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7</cp:revision>
  <dcterms:created xsi:type="dcterms:W3CDTF">2019-06-08T23:36:00Z</dcterms:created>
  <dcterms:modified xsi:type="dcterms:W3CDTF">2019-06-18T00:14:00Z</dcterms:modified>
</cp:coreProperties>
</file>