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E1" w:rsidRPr="00653FC2" w:rsidRDefault="001800E1" w:rsidP="001800E1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sz w:val="28"/>
          <w:szCs w:val="28"/>
          <w:lang w:val="ru-RU"/>
        </w:rPr>
        <w:t>СОВЕТ ДЕПУТАТОВ</w:t>
      </w:r>
    </w:p>
    <w:p w:rsidR="001800E1" w:rsidRPr="00653FC2" w:rsidRDefault="001800E1" w:rsidP="001800E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FC2">
        <w:rPr>
          <w:rFonts w:ascii="Times New Roman" w:eastAsia="Lucida Sans Unicode" w:hAnsi="Times New Roman" w:cs="Times New Roman"/>
          <w:color w:val="auto"/>
          <w:sz w:val="28"/>
          <w:szCs w:val="28"/>
        </w:rPr>
        <w:t>СЕЛЬСКОГО ПОСЕЛЕНИЯ «СЕЛО КУКЕЛЕВО»</w:t>
      </w:r>
    </w:p>
    <w:p w:rsidR="001800E1" w:rsidRPr="00653FC2" w:rsidRDefault="001800E1" w:rsidP="001800E1">
      <w:pPr>
        <w:pStyle w:val="a5"/>
        <w:jc w:val="center"/>
        <w:rPr>
          <w:rFonts w:cs="Times New Roman"/>
          <w:bCs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Вяземского муниципального района</w:t>
      </w:r>
    </w:p>
    <w:p w:rsidR="001800E1" w:rsidRPr="00653FC2" w:rsidRDefault="001800E1" w:rsidP="001800E1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Хабаровского края</w:t>
      </w:r>
    </w:p>
    <w:p w:rsidR="001800E1" w:rsidRPr="00653FC2" w:rsidRDefault="001800E1" w:rsidP="001800E1">
      <w:pPr>
        <w:pStyle w:val="a5"/>
        <w:jc w:val="center"/>
        <w:rPr>
          <w:rFonts w:cs="Times New Roman"/>
          <w:sz w:val="28"/>
          <w:szCs w:val="28"/>
          <w:lang w:val="ru-RU"/>
        </w:rPr>
      </w:pPr>
    </w:p>
    <w:p w:rsidR="001800E1" w:rsidRPr="00653FC2" w:rsidRDefault="001800E1" w:rsidP="001800E1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РЕШЕНИЕ</w:t>
      </w:r>
    </w:p>
    <w:p w:rsidR="001800E1" w:rsidRPr="00653FC2" w:rsidRDefault="001800E1" w:rsidP="001800E1">
      <w:pPr>
        <w:ind w:firstLine="708"/>
        <w:jc w:val="right"/>
        <w:rPr>
          <w:sz w:val="28"/>
          <w:szCs w:val="28"/>
        </w:rPr>
      </w:pPr>
    </w:p>
    <w:p w:rsidR="001800E1" w:rsidRPr="00653FC2" w:rsidRDefault="001800E1" w:rsidP="001800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03.08</w:t>
      </w:r>
      <w:r>
        <w:rPr>
          <w:rFonts w:ascii="Times New Roman" w:hAnsi="Times New Roman"/>
          <w:sz w:val="28"/>
          <w:szCs w:val="28"/>
        </w:rPr>
        <w:t>.2018  №</w:t>
      </w:r>
      <w:proofErr w:type="gramEnd"/>
      <w:r>
        <w:rPr>
          <w:rFonts w:ascii="Times New Roman" w:hAnsi="Times New Roman"/>
          <w:sz w:val="28"/>
          <w:szCs w:val="28"/>
        </w:rPr>
        <w:t xml:space="preserve"> 32</w:t>
      </w:r>
    </w:p>
    <w:p w:rsidR="001800E1" w:rsidRPr="00653FC2" w:rsidRDefault="001800E1" w:rsidP="001800E1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с. Кукелево</w:t>
      </w:r>
    </w:p>
    <w:p w:rsidR="001800E1" w:rsidRDefault="001800E1" w:rsidP="001800E1">
      <w:pPr>
        <w:shd w:val="clear" w:color="auto" w:fill="FFFFFF"/>
        <w:spacing w:line="317" w:lineRule="exact"/>
        <w:ind w:left="19" w:right="6720"/>
        <w:rPr>
          <w:spacing w:val="-3"/>
          <w:sz w:val="28"/>
          <w:szCs w:val="28"/>
        </w:rPr>
      </w:pPr>
    </w:p>
    <w:p w:rsidR="001800E1" w:rsidRDefault="001800E1" w:rsidP="001800E1">
      <w:pPr>
        <w:shd w:val="clear" w:color="auto" w:fill="FFFFFF"/>
        <w:spacing w:before="326" w:line="317" w:lineRule="exact"/>
        <w:ind w:left="14"/>
        <w:jc w:val="both"/>
        <w:rPr>
          <w:spacing w:val="-1"/>
          <w:sz w:val="28"/>
          <w:szCs w:val="28"/>
        </w:rPr>
      </w:pPr>
      <w:bookmarkStart w:id="0" w:name="_GoBack"/>
      <w:r>
        <w:rPr>
          <w:spacing w:val="-1"/>
          <w:sz w:val="28"/>
          <w:szCs w:val="28"/>
        </w:rPr>
        <w:t xml:space="preserve">Об отмене решения № 135 от 22.06.2012 «Об утверждении Положения о порядке сноса и возмещения ущерба за снос (повреждение) зеленых насаждений в сельском поселении «Село Кукелево» </w:t>
      </w:r>
      <w:bookmarkEnd w:id="0"/>
      <w:r>
        <w:rPr>
          <w:spacing w:val="-1"/>
          <w:sz w:val="28"/>
          <w:szCs w:val="28"/>
        </w:rPr>
        <w:t>по протесту прокурора</w:t>
      </w:r>
    </w:p>
    <w:p w:rsidR="001800E1" w:rsidRPr="001800E1" w:rsidRDefault="001800E1" w:rsidP="001800E1">
      <w:pPr>
        <w:shd w:val="clear" w:color="auto" w:fill="FFFFFF"/>
        <w:spacing w:before="326"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Рассмотрев Протеста </w:t>
      </w:r>
      <w:proofErr w:type="gramStart"/>
      <w:r>
        <w:rPr>
          <w:spacing w:val="-1"/>
          <w:sz w:val="28"/>
          <w:szCs w:val="28"/>
        </w:rPr>
        <w:t>прокурора  от</w:t>
      </w:r>
      <w:proofErr w:type="gramEnd"/>
      <w:r>
        <w:rPr>
          <w:spacing w:val="-1"/>
          <w:sz w:val="28"/>
          <w:szCs w:val="28"/>
        </w:rPr>
        <w:t xml:space="preserve"> 25.07.2018  № 02.17-18 на решение Совета депутатов сельского поселения «Село Кукелево» от 22.06.2018 № 135 «</w:t>
      </w:r>
      <w:r>
        <w:rPr>
          <w:spacing w:val="-1"/>
          <w:sz w:val="28"/>
          <w:szCs w:val="28"/>
        </w:rPr>
        <w:t>Об утверждении Положения о порядке сноса и возмещения ущерба за снос (повреждение) зеленых насаждений в сельском поселении «Село Кукелево»</w:t>
      </w:r>
      <w:r w:rsidR="00967A24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1800E1">
        <w:rPr>
          <w:sz w:val="28"/>
          <w:szCs w:val="28"/>
        </w:rPr>
        <w:t xml:space="preserve">Совет депутатов сельского </w:t>
      </w:r>
      <w:r w:rsidRPr="001800E1">
        <w:rPr>
          <w:spacing w:val="-1"/>
          <w:sz w:val="28"/>
          <w:szCs w:val="28"/>
        </w:rPr>
        <w:t xml:space="preserve">поселения «Село Кукелево» Вяземского муниципального района Хабаровского </w:t>
      </w:r>
      <w:r w:rsidRPr="001800E1">
        <w:rPr>
          <w:sz w:val="28"/>
          <w:szCs w:val="28"/>
        </w:rPr>
        <w:t xml:space="preserve">края </w:t>
      </w:r>
    </w:p>
    <w:p w:rsidR="001800E1" w:rsidRPr="001800E1" w:rsidRDefault="001800E1" w:rsidP="001800E1">
      <w:pPr>
        <w:pStyle w:val="a3"/>
        <w:rPr>
          <w:rFonts w:ascii="Times New Roman" w:hAnsi="Times New Roman"/>
          <w:sz w:val="28"/>
          <w:szCs w:val="28"/>
        </w:rPr>
      </w:pPr>
      <w:r w:rsidRPr="001800E1">
        <w:rPr>
          <w:rFonts w:ascii="Times New Roman" w:hAnsi="Times New Roman"/>
          <w:sz w:val="28"/>
          <w:szCs w:val="28"/>
        </w:rPr>
        <w:t>РЕШИЛ:</w:t>
      </w:r>
    </w:p>
    <w:p w:rsidR="001800E1" w:rsidRPr="001800E1" w:rsidRDefault="001800E1" w:rsidP="001800E1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1800E1">
        <w:rPr>
          <w:rFonts w:ascii="Times New Roman" w:hAnsi="Times New Roman"/>
          <w:sz w:val="28"/>
          <w:szCs w:val="28"/>
        </w:rPr>
        <w:tab/>
        <w:t xml:space="preserve">1.Отменить решение Совета депутатов </w:t>
      </w:r>
      <w:proofErr w:type="gramStart"/>
      <w:r w:rsidRPr="001800E1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1800E1">
        <w:rPr>
          <w:rFonts w:ascii="Times New Roman" w:hAnsi="Times New Roman"/>
          <w:sz w:val="28"/>
          <w:szCs w:val="28"/>
        </w:rPr>
        <w:t xml:space="preserve"> «Село Кукелево» </w:t>
      </w:r>
      <w:r w:rsidRPr="001800E1">
        <w:rPr>
          <w:rFonts w:ascii="Times New Roman" w:hAnsi="Times New Roman"/>
          <w:spacing w:val="-1"/>
          <w:sz w:val="28"/>
          <w:szCs w:val="28"/>
        </w:rPr>
        <w:t>№ 135 от 22.06.2012 «Об утверждении Положения о порядке сноса и возмещения ущерба за снос (повреждение) зеленых насаждений в сельском поселении «Село Кукелево»</w:t>
      </w:r>
    </w:p>
    <w:p w:rsidR="001800E1" w:rsidRPr="001800E1" w:rsidRDefault="001800E1" w:rsidP="001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0E1">
        <w:rPr>
          <w:sz w:val="28"/>
          <w:szCs w:val="28"/>
        </w:rPr>
        <w:t>2</w:t>
      </w:r>
      <w:r w:rsidRPr="001800E1">
        <w:rPr>
          <w:sz w:val="28"/>
          <w:szCs w:val="28"/>
        </w:rPr>
        <w:t xml:space="preserve">. Контроль за выполнением настоящее решения возложить постоянную комиссию по законности и гласности (председатель </w:t>
      </w:r>
      <w:proofErr w:type="spellStart"/>
      <w:r w:rsidRPr="001800E1">
        <w:rPr>
          <w:sz w:val="28"/>
          <w:szCs w:val="28"/>
        </w:rPr>
        <w:t>Бородий</w:t>
      </w:r>
      <w:proofErr w:type="spellEnd"/>
      <w:r w:rsidRPr="001800E1">
        <w:rPr>
          <w:sz w:val="28"/>
          <w:szCs w:val="28"/>
        </w:rPr>
        <w:t xml:space="preserve"> Н.П.).</w:t>
      </w:r>
    </w:p>
    <w:p w:rsidR="001800E1" w:rsidRPr="001800E1" w:rsidRDefault="001800E1" w:rsidP="001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0E1">
        <w:rPr>
          <w:sz w:val="28"/>
          <w:szCs w:val="28"/>
        </w:rPr>
        <w:t>3</w:t>
      </w:r>
      <w:r w:rsidRPr="001800E1">
        <w:rPr>
          <w:sz w:val="28"/>
          <w:szCs w:val="28"/>
        </w:rPr>
        <w:t xml:space="preserve">. Настоящее решение вступает в силу после его официального опубликования </w:t>
      </w:r>
      <w:r w:rsidRPr="001800E1">
        <w:rPr>
          <w:kern w:val="3"/>
          <w:sz w:val="28"/>
          <w:szCs w:val="28"/>
        </w:rPr>
        <w:t>(</w:t>
      </w:r>
      <w:proofErr w:type="gramStart"/>
      <w:r w:rsidRPr="001800E1">
        <w:rPr>
          <w:kern w:val="3"/>
          <w:sz w:val="28"/>
          <w:szCs w:val="28"/>
        </w:rPr>
        <w:t>обнародования)</w:t>
      </w:r>
      <w:r w:rsidRPr="001800E1">
        <w:rPr>
          <w:sz w:val="28"/>
          <w:szCs w:val="28"/>
        </w:rPr>
        <w:t xml:space="preserve">  в</w:t>
      </w:r>
      <w:proofErr w:type="gramEnd"/>
      <w:r w:rsidRPr="001800E1">
        <w:rPr>
          <w:sz w:val="28"/>
          <w:szCs w:val="28"/>
        </w:rPr>
        <w:t xml:space="preserve"> Сборнике нормативных правовых актов органов местного самоуправления  сельского поселения «Село Кукелево» и разместить в сети Интернет на официальном сайте администрации Вяземского муниципального района.</w:t>
      </w:r>
    </w:p>
    <w:p w:rsidR="001800E1" w:rsidRPr="001800E1" w:rsidRDefault="001800E1" w:rsidP="001800E1">
      <w:pPr>
        <w:spacing w:line="240" w:lineRule="exact"/>
        <w:ind w:left="4859" w:hanging="4859"/>
        <w:jc w:val="both"/>
        <w:rPr>
          <w:sz w:val="28"/>
          <w:szCs w:val="28"/>
        </w:rPr>
      </w:pPr>
    </w:p>
    <w:p w:rsidR="001800E1" w:rsidRPr="001800E1" w:rsidRDefault="001800E1" w:rsidP="001800E1">
      <w:pPr>
        <w:spacing w:line="240" w:lineRule="exact"/>
        <w:ind w:left="4859" w:hanging="4859"/>
        <w:jc w:val="both"/>
        <w:rPr>
          <w:sz w:val="28"/>
          <w:szCs w:val="28"/>
        </w:rPr>
      </w:pPr>
    </w:p>
    <w:p w:rsidR="001800E1" w:rsidRPr="001800E1" w:rsidRDefault="001800E1" w:rsidP="001800E1">
      <w:pPr>
        <w:spacing w:line="240" w:lineRule="exact"/>
        <w:ind w:left="4859" w:hanging="4859"/>
        <w:jc w:val="both"/>
        <w:rPr>
          <w:sz w:val="28"/>
          <w:szCs w:val="28"/>
        </w:rPr>
      </w:pPr>
    </w:p>
    <w:p w:rsidR="001800E1" w:rsidRPr="001800E1" w:rsidRDefault="001800E1" w:rsidP="001800E1">
      <w:pPr>
        <w:spacing w:line="240" w:lineRule="exact"/>
        <w:ind w:left="4859" w:hanging="4859"/>
        <w:jc w:val="both"/>
        <w:rPr>
          <w:sz w:val="28"/>
          <w:szCs w:val="28"/>
        </w:rPr>
      </w:pPr>
      <w:r w:rsidRPr="001800E1">
        <w:rPr>
          <w:sz w:val="28"/>
          <w:szCs w:val="28"/>
        </w:rPr>
        <w:t>Председатель Совета депутатов                         Глава сельского поселения</w:t>
      </w:r>
      <w:r w:rsidRPr="001800E1">
        <w:rPr>
          <w:sz w:val="28"/>
          <w:szCs w:val="28"/>
        </w:rPr>
        <w:tab/>
      </w:r>
    </w:p>
    <w:p w:rsidR="001800E1" w:rsidRPr="001800E1" w:rsidRDefault="001800E1" w:rsidP="001800E1">
      <w:pPr>
        <w:spacing w:line="240" w:lineRule="exact"/>
        <w:ind w:left="4859" w:hanging="4859"/>
        <w:jc w:val="both"/>
        <w:rPr>
          <w:sz w:val="28"/>
          <w:szCs w:val="28"/>
        </w:rPr>
      </w:pPr>
      <w:r w:rsidRPr="001800E1">
        <w:rPr>
          <w:sz w:val="28"/>
          <w:szCs w:val="28"/>
        </w:rPr>
        <w:tab/>
      </w:r>
    </w:p>
    <w:p w:rsidR="001800E1" w:rsidRPr="001800E1" w:rsidRDefault="001800E1" w:rsidP="001800E1">
      <w:pPr>
        <w:spacing w:line="240" w:lineRule="exact"/>
        <w:ind w:left="4859" w:hanging="4859"/>
        <w:jc w:val="both"/>
        <w:rPr>
          <w:sz w:val="28"/>
          <w:szCs w:val="28"/>
        </w:rPr>
      </w:pPr>
      <w:r w:rsidRPr="001800E1">
        <w:rPr>
          <w:sz w:val="28"/>
          <w:szCs w:val="28"/>
        </w:rPr>
        <w:t xml:space="preserve">                                </w:t>
      </w:r>
      <w:proofErr w:type="spellStart"/>
      <w:r w:rsidRPr="001800E1">
        <w:rPr>
          <w:sz w:val="28"/>
          <w:szCs w:val="28"/>
        </w:rPr>
        <w:t>Т.В.Шумова</w:t>
      </w:r>
      <w:proofErr w:type="spellEnd"/>
      <w:r w:rsidRPr="001800E1">
        <w:rPr>
          <w:sz w:val="28"/>
          <w:szCs w:val="28"/>
        </w:rPr>
        <w:tab/>
      </w:r>
      <w:r w:rsidRPr="001800E1">
        <w:rPr>
          <w:sz w:val="28"/>
          <w:szCs w:val="28"/>
        </w:rPr>
        <w:tab/>
      </w:r>
      <w:r w:rsidRPr="001800E1">
        <w:rPr>
          <w:sz w:val="28"/>
          <w:szCs w:val="28"/>
        </w:rPr>
        <w:tab/>
      </w:r>
      <w:r w:rsidRPr="001800E1">
        <w:rPr>
          <w:sz w:val="28"/>
          <w:szCs w:val="28"/>
        </w:rPr>
        <w:tab/>
      </w:r>
      <w:r w:rsidRPr="001800E1">
        <w:rPr>
          <w:sz w:val="28"/>
          <w:szCs w:val="28"/>
        </w:rPr>
        <w:tab/>
      </w:r>
      <w:proofErr w:type="spellStart"/>
      <w:r w:rsidRPr="001800E1">
        <w:rPr>
          <w:sz w:val="28"/>
          <w:szCs w:val="28"/>
        </w:rPr>
        <w:t>В.Н.Лиходеева</w:t>
      </w:r>
      <w:proofErr w:type="spellEnd"/>
    </w:p>
    <w:p w:rsidR="001800E1" w:rsidRDefault="001800E1" w:rsidP="001800E1">
      <w:pPr>
        <w:pStyle w:val="a3"/>
      </w:pPr>
    </w:p>
    <w:p w:rsidR="00282CD8" w:rsidRDefault="0056009E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2C"/>
    <w:rsid w:val="001800E1"/>
    <w:rsid w:val="00542A2C"/>
    <w:rsid w:val="0056009E"/>
    <w:rsid w:val="00967A24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3B58"/>
  <w15:chartTrackingRefBased/>
  <w15:docId w15:val="{6D870F4F-399E-4F27-9D57-19FC4AFD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00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1800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800E1"/>
    <w:rPr>
      <w:rFonts w:ascii="Calibri" w:eastAsia="Calibri" w:hAnsi="Calibri" w:cs="Times New Roman"/>
    </w:rPr>
  </w:style>
  <w:style w:type="paragraph" w:customStyle="1" w:styleId="a5">
    <w:name w:val="Базовый"/>
    <w:rsid w:val="001800E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800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СЕЛЬСКОГО ПОСЕЛЕНИЯ «СЕЛО КУКЕЛЕВО»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2018-08-07T04:08:00Z</cp:lastPrinted>
  <dcterms:created xsi:type="dcterms:W3CDTF">2018-08-07T03:56:00Z</dcterms:created>
  <dcterms:modified xsi:type="dcterms:W3CDTF">2018-08-07T04:25:00Z</dcterms:modified>
</cp:coreProperties>
</file>