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9C" w:rsidRDefault="004B309C" w:rsidP="004B309C">
      <w:pPr>
        <w:jc w:val="center"/>
        <w:rPr>
          <w:rStyle w:val="FontStyle28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2600" cy="570865"/>
            <wp:effectExtent l="19050" t="0" r="0" b="0"/>
            <wp:docPr id="1" name="Рисунок 1" descr="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9C" w:rsidRDefault="004B309C" w:rsidP="00EF1625">
      <w:pPr>
        <w:spacing w:after="0"/>
        <w:jc w:val="center"/>
        <w:rPr>
          <w:rStyle w:val="FontStyle28"/>
          <w:b w:val="0"/>
          <w:bCs w:val="0"/>
        </w:rPr>
      </w:pPr>
      <w:r>
        <w:rPr>
          <w:rStyle w:val="FontStyle28"/>
          <w:sz w:val="28"/>
          <w:szCs w:val="28"/>
        </w:rPr>
        <w:t>АДМИНИСТРАЦИЯ</w:t>
      </w:r>
    </w:p>
    <w:p w:rsidR="004B309C" w:rsidRDefault="004B309C" w:rsidP="00EF1625">
      <w:pPr>
        <w:pStyle w:val="Style1"/>
        <w:widowControl/>
        <w:spacing w:line="250" w:lineRule="exact"/>
        <w:ind w:right="21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СЕЛЬСКОГО ПОСЕЛЕНИЯ «СЕЛО </w:t>
      </w:r>
      <w:r w:rsidR="000A7226">
        <w:rPr>
          <w:rStyle w:val="FontStyle28"/>
          <w:sz w:val="28"/>
          <w:szCs w:val="28"/>
        </w:rPr>
        <w:t>КУКЕЛЕВО</w:t>
      </w:r>
      <w:r>
        <w:rPr>
          <w:rStyle w:val="FontStyle28"/>
          <w:sz w:val="28"/>
          <w:szCs w:val="28"/>
        </w:rPr>
        <w:t>»</w:t>
      </w:r>
    </w:p>
    <w:p w:rsidR="000A7226" w:rsidRDefault="004F03F6" w:rsidP="004B309C">
      <w:pPr>
        <w:pStyle w:val="Style1"/>
        <w:widowControl/>
        <w:spacing w:line="250" w:lineRule="exact"/>
        <w:ind w:right="-54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ВЯЗЕМСКОГО МУНИЦИПАЛЬНОГО РАЙОНА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  <w:r>
        <w:rPr>
          <w:rStyle w:val="FontStyle28"/>
          <w:sz w:val="28"/>
          <w:szCs w:val="28"/>
        </w:rPr>
        <w:t>Хабаровского края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</w:p>
    <w:p w:rsidR="000A7226" w:rsidRDefault="000A7226" w:rsidP="004B309C">
      <w:pPr>
        <w:pStyle w:val="Style1"/>
        <w:widowControl/>
        <w:spacing w:line="250" w:lineRule="exact"/>
        <w:ind w:left="-426" w:right="-546"/>
        <w:rPr>
          <w:rStyle w:val="FontStyle25"/>
        </w:rPr>
      </w:pPr>
    </w:p>
    <w:p w:rsidR="004B309C" w:rsidRPr="000A7226" w:rsidRDefault="004B309C" w:rsidP="004B309C">
      <w:pPr>
        <w:pStyle w:val="Style1"/>
        <w:widowControl/>
        <w:spacing w:line="250" w:lineRule="exact"/>
        <w:ind w:left="-426" w:right="-546"/>
        <w:rPr>
          <w:rStyle w:val="FontStyle25"/>
          <w:b/>
        </w:rPr>
      </w:pPr>
      <w:r w:rsidRPr="000A7226">
        <w:rPr>
          <w:rStyle w:val="FontStyle25"/>
          <w:b/>
        </w:rPr>
        <w:t>ПОСТАНОВЛЕНИЕ</w:t>
      </w:r>
    </w:p>
    <w:p w:rsidR="004B309C" w:rsidRPr="000A7226" w:rsidRDefault="004B309C" w:rsidP="004B309C">
      <w:pPr>
        <w:pStyle w:val="Style4"/>
        <w:widowControl/>
        <w:spacing w:line="240" w:lineRule="auto"/>
        <w:ind w:left="461"/>
        <w:rPr>
          <w:rStyle w:val="FontStyle25"/>
          <w:b/>
        </w:rPr>
      </w:pPr>
    </w:p>
    <w:p w:rsidR="004B309C" w:rsidRDefault="00145D05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>0</w:t>
      </w:r>
      <w:r w:rsidR="001B1B16">
        <w:rPr>
          <w:rStyle w:val="FontStyle25"/>
        </w:rPr>
        <w:t>3</w:t>
      </w:r>
      <w:r>
        <w:rPr>
          <w:rStyle w:val="FontStyle25"/>
        </w:rPr>
        <w:t>.07.</w:t>
      </w:r>
      <w:r w:rsidR="004B309C" w:rsidRPr="006A10E0">
        <w:rPr>
          <w:rStyle w:val="FontStyle25"/>
        </w:rPr>
        <w:t>2025 №</w:t>
      </w:r>
      <w:r w:rsidR="001B1B16">
        <w:rPr>
          <w:rStyle w:val="FontStyle25"/>
        </w:rPr>
        <w:t xml:space="preserve"> 5</w:t>
      </w:r>
      <w:r w:rsidR="00AC06CE">
        <w:rPr>
          <w:rStyle w:val="FontStyle25"/>
        </w:rPr>
        <w:t>3</w:t>
      </w:r>
      <w:r w:rsidR="004B309C">
        <w:rPr>
          <w:rStyle w:val="FontStyle25"/>
        </w:rPr>
        <w:t xml:space="preserve">                                                            </w:t>
      </w:r>
    </w:p>
    <w:p w:rsidR="004B309C" w:rsidRDefault="004B309C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 xml:space="preserve">с. </w:t>
      </w:r>
      <w:r w:rsidR="000A7226">
        <w:rPr>
          <w:rStyle w:val="FontStyle25"/>
        </w:rPr>
        <w:t>Кукелево</w:t>
      </w:r>
    </w:p>
    <w:p w:rsidR="004B309C" w:rsidRDefault="004B309C" w:rsidP="004B309C">
      <w:pPr>
        <w:pStyle w:val="Style4"/>
        <w:widowControl/>
        <w:spacing w:line="240" w:lineRule="auto"/>
        <w:ind w:left="461"/>
        <w:rPr>
          <w:rStyle w:val="FontStyle25"/>
        </w:rPr>
      </w:pPr>
    </w:p>
    <w:p w:rsidR="00333A7C" w:rsidRPr="00333A7C" w:rsidRDefault="002D599F" w:rsidP="00333A7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</w:t>
      </w:r>
      <w:r w:rsidR="00AC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CE" w:rsidRPr="00AC06C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«Установление сервитутов в отношении земельных участков, находящихся в собственности сельского поселения»</w:t>
      </w:r>
      <w:r w:rsidR="00C14E28" w:rsidRP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Кукелево» Вяземского муниципального района Хабаровского края 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9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CE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04.04.2016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C06C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2D599F" w:rsidRDefault="002D599F" w:rsidP="002D599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BD" w:rsidRPr="000C4104" w:rsidRDefault="00145D05" w:rsidP="005C330F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28.12.2024 № 521 – 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приведения нормативных правовых актов в соответствие с действующим законодательством, </w:t>
      </w:r>
      <w:r w:rsidR="004F03F6" w:rsidRPr="004F03F6">
        <w:rPr>
          <w:rFonts w:ascii="Times New Roman" w:hAnsi="Times New Roman" w:cs="Times New Roman"/>
          <w:sz w:val="28"/>
          <w:szCs w:val="28"/>
        </w:rPr>
        <w:t>администрация</w:t>
      </w:r>
      <w:r w:rsidR="004F03F6">
        <w:rPr>
          <w:rFonts w:ascii="Times New Roman" w:hAnsi="Times New Roman" w:cs="Times New Roman"/>
          <w:sz w:val="28"/>
          <w:szCs w:val="28"/>
        </w:rPr>
        <w:t xml:space="preserve"> 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309C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0A7226">
        <w:rPr>
          <w:rFonts w:ascii="Times New Roman" w:hAnsi="Times New Roman" w:cs="Times New Roman"/>
          <w:sz w:val="28"/>
          <w:szCs w:val="28"/>
        </w:rPr>
        <w:t>Кукелево</w:t>
      </w:r>
      <w:r w:rsidR="004B309C">
        <w:rPr>
          <w:rFonts w:ascii="Times New Roman" w:hAnsi="Times New Roman" w:cs="Times New Roman"/>
          <w:sz w:val="28"/>
          <w:szCs w:val="28"/>
        </w:rPr>
        <w:t>» Вяземского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405BD" w:rsidRPr="000C4104" w:rsidRDefault="000405BD" w:rsidP="005C330F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1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0B4" w:rsidRDefault="004F03F6" w:rsidP="00145D05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45D05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145D05" w:rsidRPr="00145D05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="00AC06CE" w:rsidRPr="00AC06CE">
        <w:rPr>
          <w:rFonts w:ascii="Times New Roman" w:hAnsi="Times New Roman"/>
          <w:sz w:val="28"/>
          <w:szCs w:val="28"/>
        </w:rPr>
        <w:t>«Установление сервитутов в отношении земельных участков, находящихся в собственности сельского поселения», утвержденный постановлением администрации сельского поселения «Село Кукелево» Вяземского муниципального района Хабаровского края от 04.04.2016 № 42</w:t>
      </w:r>
      <w:r w:rsidR="00AC06CE">
        <w:rPr>
          <w:rFonts w:ascii="Times New Roman" w:hAnsi="Times New Roman"/>
          <w:sz w:val="28"/>
          <w:szCs w:val="28"/>
        </w:rPr>
        <w:t xml:space="preserve"> </w:t>
      </w:r>
      <w:r w:rsidR="000E463B">
        <w:rPr>
          <w:rFonts w:ascii="Times New Roman" w:hAnsi="Times New Roman"/>
          <w:sz w:val="28"/>
          <w:szCs w:val="28"/>
        </w:rPr>
        <w:t>следующие изменения:</w:t>
      </w:r>
    </w:p>
    <w:p w:rsidR="000E463B" w:rsidRDefault="000E463B" w:rsidP="000E463B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5680C" w:rsidRPr="0085680C">
        <w:rPr>
          <w:rFonts w:ascii="Times New Roman" w:hAnsi="Times New Roman"/>
          <w:sz w:val="28"/>
          <w:szCs w:val="28"/>
        </w:rPr>
        <w:t>Пункты 2.</w:t>
      </w:r>
      <w:r w:rsidR="00AC06CE">
        <w:rPr>
          <w:rFonts w:ascii="Times New Roman" w:hAnsi="Times New Roman"/>
          <w:sz w:val="28"/>
          <w:szCs w:val="28"/>
        </w:rPr>
        <w:t>4.4</w:t>
      </w:r>
      <w:r w:rsidR="001B1B16">
        <w:rPr>
          <w:rFonts w:ascii="Times New Roman" w:hAnsi="Times New Roman"/>
          <w:sz w:val="28"/>
          <w:szCs w:val="28"/>
        </w:rPr>
        <w:t>.</w:t>
      </w:r>
      <w:r w:rsidR="00AC06CE">
        <w:rPr>
          <w:rFonts w:ascii="Times New Roman" w:hAnsi="Times New Roman"/>
          <w:sz w:val="28"/>
          <w:szCs w:val="28"/>
        </w:rPr>
        <w:t xml:space="preserve"> – 2.4.5</w:t>
      </w:r>
      <w:r w:rsidR="001B1B16">
        <w:rPr>
          <w:rFonts w:ascii="Times New Roman" w:hAnsi="Times New Roman"/>
          <w:sz w:val="28"/>
          <w:szCs w:val="28"/>
        </w:rPr>
        <w:t>.</w:t>
      </w:r>
      <w:r w:rsidR="0085680C" w:rsidRPr="0085680C">
        <w:rPr>
          <w:rFonts w:ascii="Times New Roman" w:hAnsi="Times New Roman"/>
          <w:sz w:val="28"/>
          <w:szCs w:val="28"/>
        </w:rPr>
        <w:t xml:space="preserve"> </w:t>
      </w:r>
      <w:r w:rsidR="008218B1">
        <w:rPr>
          <w:rFonts w:ascii="Times New Roman" w:hAnsi="Times New Roman"/>
          <w:sz w:val="28"/>
          <w:szCs w:val="28"/>
        </w:rPr>
        <w:t xml:space="preserve"> раздела 2 </w:t>
      </w:r>
      <w:r w:rsidR="0085680C" w:rsidRPr="0085680C">
        <w:rPr>
          <w:rFonts w:ascii="Times New Roman" w:hAnsi="Times New Roman"/>
          <w:sz w:val="28"/>
          <w:szCs w:val="28"/>
        </w:rPr>
        <w:t>Регламента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63B">
        <w:rPr>
          <w:rFonts w:ascii="Times New Roman" w:hAnsi="Times New Roman"/>
          <w:sz w:val="28"/>
          <w:szCs w:val="28"/>
        </w:rPr>
        <w:t>2.</w:t>
      </w:r>
      <w:r w:rsidR="00AC06CE">
        <w:rPr>
          <w:rFonts w:ascii="Times New Roman" w:hAnsi="Times New Roman"/>
          <w:sz w:val="28"/>
          <w:szCs w:val="28"/>
        </w:rPr>
        <w:t>4.4</w:t>
      </w:r>
      <w:r w:rsidRPr="000E46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E463B">
        <w:rPr>
          <w:rFonts w:ascii="Times New Roman" w:hAnsi="Times New Roman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</w:t>
      </w:r>
      <w:r w:rsidR="0085680C">
        <w:rPr>
          <w:rFonts w:ascii="Times New Roman" w:hAnsi="Times New Roman"/>
          <w:sz w:val="28"/>
          <w:szCs w:val="28"/>
        </w:rPr>
        <w:t xml:space="preserve"> </w:t>
      </w:r>
      <w:r w:rsidRPr="000E463B">
        <w:rPr>
          <w:rFonts w:ascii="Times New Roman" w:hAnsi="Times New Roman"/>
          <w:sz w:val="28"/>
          <w:szCs w:val="28"/>
        </w:rPr>
        <w:t xml:space="preserve"> 9, 10 и 14 Федерального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463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силу отдельных </w:t>
      </w:r>
      <w:r w:rsidRPr="000E463B">
        <w:rPr>
          <w:rFonts w:ascii="Times New Roman" w:hAnsi="Times New Roman"/>
          <w:sz w:val="28"/>
          <w:szCs w:val="28"/>
        </w:rPr>
        <w:lastRenderedPageBreak/>
        <w:t>положений законодательных актов Российской Федерации".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63B">
        <w:rPr>
          <w:rFonts w:ascii="Times New Roman" w:hAnsi="Times New Roman"/>
          <w:sz w:val="28"/>
          <w:szCs w:val="28"/>
        </w:rPr>
        <w:t>2.</w:t>
      </w:r>
      <w:r w:rsidR="00AC06CE">
        <w:rPr>
          <w:rFonts w:ascii="Times New Roman" w:hAnsi="Times New Roman"/>
          <w:sz w:val="28"/>
          <w:szCs w:val="28"/>
        </w:rPr>
        <w:t>4.5</w:t>
      </w:r>
      <w:r w:rsidRPr="000E463B">
        <w:rPr>
          <w:rFonts w:ascii="Times New Roman" w:hAnsi="Times New Roman"/>
          <w:sz w:val="28"/>
          <w:szCs w:val="28"/>
        </w:rPr>
        <w:t xml:space="preserve">. 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C01BEA">
        <w:rPr>
          <w:rFonts w:ascii="Times New Roman" w:hAnsi="Times New Roman"/>
          <w:sz w:val="28"/>
          <w:szCs w:val="28"/>
        </w:rPr>
        <w:t>».</w:t>
      </w:r>
      <w:r w:rsidRPr="000E46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A2A86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024B">
        <w:rPr>
          <w:rFonts w:ascii="Times New Roman" w:hAnsi="Times New Roman"/>
          <w:sz w:val="28"/>
          <w:szCs w:val="28"/>
        </w:rPr>
        <w:t>.</w:t>
      </w:r>
      <w:r w:rsidR="001A2A86" w:rsidRPr="001A2A86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8" w:history="1">
        <w:r w:rsidR="001A2A86" w:rsidRPr="00427552">
          <w:rPr>
            <w:rStyle w:val="a9"/>
            <w:rFonts w:ascii="Times New Roman" w:hAnsi="Times New Roman"/>
            <w:sz w:val="28"/>
            <w:szCs w:val="28"/>
          </w:rPr>
          <w:t>https://kukelevovzm.khabkrai.ru/</w:t>
        </w:r>
      </w:hyperlink>
      <w:r w:rsidR="008218B1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1A2A86" w:rsidRPr="001A2A8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9024B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E3">
        <w:rPr>
          <w:rFonts w:ascii="Times New Roman" w:hAnsi="Times New Roman"/>
          <w:spacing w:val="-8"/>
          <w:sz w:val="28"/>
          <w:szCs w:val="28"/>
        </w:rPr>
        <w:t>3</w:t>
      </w:r>
      <w:r w:rsidR="0039024B" w:rsidRPr="00BE7BE3">
        <w:rPr>
          <w:rFonts w:ascii="Times New Roman" w:hAnsi="Times New Roman"/>
          <w:spacing w:val="-8"/>
          <w:sz w:val="28"/>
          <w:szCs w:val="28"/>
        </w:rPr>
        <w:t>.</w:t>
      </w:r>
      <w:proofErr w:type="gramStart"/>
      <w:r w:rsidR="0039024B" w:rsidRPr="00BE07DC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="0039024B" w:rsidRPr="00BE07DC">
        <w:rPr>
          <w:rFonts w:ascii="Times New Roman" w:hAnsi="Times New Roman"/>
          <w:spacing w:val="-3"/>
          <w:sz w:val="28"/>
          <w:szCs w:val="28"/>
        </w:rPr>
        <w:t xml:space="preserve"> выполнением настоящего постановления оставляю за собой</w:t>
      </w:r>
      <w:r w:rsidR="0039024B" w:rsidRPr="00BE07DC">
        <w:rPr>
          <w:rFonts w:ascii="Times New Roman" w:hAnsi="Times New Roman"/>
          <w:sz w:val="28"/>
          <w:szCs w:val="28"/>
        </w:rPr>
        <w:t>.</w:t>
      </w:r>
    </w:p>
    <w:p w:rsidR="0039024B" w:rsidRDefault="009E327D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0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24B" w:rsidRPr="006569FA">
        <w:rPr>
          <w:rFonts w:ascii="Times New Roman" w:hAnsi="Times New Roman"/>
          <w:spacing w:val="-5"/>
          <w:sz w:val="28"/>
          <w:szCs w:val="28"/>
        </w:rPr>
        <w:t>Настоящее постановление  вступает в силу после</w:t>
      </w:r>
      <w:r w:rsidR="0039024B">
        <w:rPr>
          <w:rFonts w:ascii="Times New Roman" w:hAnsi="Times New Roman"/>
          <w:spacing w:val="-5"/>
          <w:sz w:val="28"/>
          <w:szCs w:val="28"/>
        </w:rPr>
        <w:t xml:space="preserve"> его официального </w:t>
      </w:r>
      <w:r w:rsidR="00D62264">
        <w:rPr>
          <w:rFonts w:ascii="Times New Roman" w:hAnsi="Times New Roman"/>
          <w:spacing w:val="-5"/>
          <w:sz w:val="28"/>
          <w:szCs w:val="28"/>
        </w:rPr>
        <w:t>опубликования</w:t>
      </w:r>
      <w:r w:rsidR="0039024B">
        <w:rPr>
          <w:rFonts w:ascii="Times New Roman" w:hAnsi="Times New Roman"/>
          <w:spacing w:val="-5"/>
          <w:sz w:val="28"/>
          <w:szCs w:val="28"/>
        </w:rPr>
        <w:t>.</w:t>
      </w:r>
    </w:p>
    <w:p w:rsidR="00640E09" w:rsidRDefault="00640E09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39024B" w:rsidRPr="002B4CAD" w:rsidRDefault="0039024B" w:rsidP="003902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218B1">
        <w:rPr>
          <w:noProof/>
          <w:sz w:val="28"/>
          <w:szCs w:val="28"/>
          <w:lang w:eastAsia="ru-RU"/>
        </w:rPr>
        <w:t xml:space="preserve">  </w:t>
      </w:r>
      <w:bookmarkStart w:id="0" w:name="_GoBack"/>
      <w:r w:rsidR="009B6636">
        <w:rPr>
          <w:noProof/>
          <w:sz w:val="28"/>
          <w:szCs w:val="28"/>
          <w:lang w:eastAsia="ru-RU"/>
        </w:rPr>
        <w:drawing>
          <wp:inline distT="0" distB="0" distL="0" distR="0" wp14:anchorId="68A59F8E" wp14:editId="34E6F4FC">
            <wp:extent cx="669822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2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B6636">
        <w:rPr>
          <w:noProof/>
          <w:sz w:val="28"/>
          <w:szCs w:val="28"/>
          <w:lang w:eastAsia="ru-RU"/>
        </w:rPr>
        <w:t xml:space="preserve">    </w:t>
      </w:r>
      <w:r w:rsidR="00BE7BE3">
        <w:rPr>
          <w:rFonts w:ascii="Times New Roman" w:hAnsi="Times New Roman"/>
          <w:sz w:val="28"/>
          <w:szCs w:val="28"/>
        </w:rPr>
        <w:t xml:space="preserve">        </w:t>
      </w:r>
      <w:r w:rsidR="00EF1625">
        <w:rPr>
          <w:rFonts w:ascii="Times New Roman" w:hAnsi="Times New Roman"/>
          <w:sz w:val="28"/>
          <w:szCs w:val="28"/>
        </w:rPr>
        <w:t xml:space="preserve">  </w:t>
      </w:r>
      <w:r w:rsidR="00D62264">
        <w:rPr>
          <w:rFonts w:ascii="Times New Roman" w:hAnsi="Times New Roman"/>
          <w:sz w:val="28"/>
          <w:szCs w:val="28"/>
        </w:rPr>
        <w:t xml:space="preserve">      </w:t>
      </w:r>
      <w:r w:rsidR="008218B1">
        <w:rPr>
          <w:rFonts w:ascii="Times New Roman" w:hAnsi="Times New Roman"/>
          <w:sz w:val="28"/>
          <w:szCs w:val="28"/>
        </w:rPr>
        <w:t xml:space="preserve">         </w:t>
      </w:r>
      <w:r w:rsidR="00D62264">
        <w:rPr>
          <w:rFonts w:ascii="Times New Roman" w:hAnsi="Times New Roman"/>
          <w:sz w:val="28"/>
          <w:szCs w:val="28"/>
        </w:rPr>
        <w:t xml:space="preserve">    </w:t>
      </w:r>
      <w:r w:rsidR="00BE7BE3">
        <w:rPr>
          <w:rFonts w:ascii="Times New Roman" w:hAnsi="Times New Roman"/>
          <w:sz w:val="28"/>
          <w:szCs w:val="28"/>
        </w:rPr>
        <w:t xml:space="preserve">  </w:t>
      </w:r>
      <w:r w:rsidR="001A2A86">
        <w:rPr>
          <w:rFonts w:ascii="Times New Roman" w:hAnsi="Times New Roman"/>
          <w:sz w:val="28"/>
          <w:szCs w:val="28"/>
        </w:rPr>
        <w:t>К.Г.Закиев</w:t>
      </w:r>
    </w:p>
    <w:sectPr w:rsidR="0039024B" w:rsidRPr="002B4CAD" w:rsidSect="00EF162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09D"/>
    <w:multiLevelType w:val="hybridMultilevel"/>
    <w:tmpl w:val="39C815B6"/>
    <w:lvl w:ilvl="0" w:tplc="BC024BF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418198E"/>
    <w:multiLevelType w:val="hybridMultilevel"/>
    <w:tmpl w:val="2FF0635C"/>
    <w:lvl w:ilvl="0" w:tplc="A96C302A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56726F"/>
    <w:multiLevelType w:val="hybridMultilevel"/>
    <w:tmpl w:val="15BAFE1C"/>
    <w:lvl w:ilvl="0" w:tplc="65FA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E7E"/>
    <w:rsid w:val="00024CFF"/>
    <w:rsid w:val="000405BD"/>
    <w:rsid w:val="00063400"/>
    <w:rsid w:val="00080ED0"/>
    <w:rsid w:val="000A7226"/>
    <w:rsid w:val="000B7523"/>
    <w:rsid w:val="000C4104"/>
    <w:rsid w:val="000C46AD"/>
    <w:rsid w:val="000C5CF9"/>
    <w:rsid w:val="000E44CF"/>
    <w:rsid w:val="000E463B"/>
    <w:rsid w:val="00142EA1"/>
    <w:rsid w:val="00145D05"/>
    <w:rsid w:val="00150B12"/>
    <w:rsid w:val="0017482C"/>
    <w:rsid w:val="00195DB2"/>
    <w:rsid w:val="001A2A86"/>
    <w:rsid w:val="001B1B16"/>
    <w:rsid w:val="001D2444"/>
    <w:rsid w:val="001F077F"/>
    <w:rsid w:val="002021AD"/>
    <w:rsid w:val="00227E6D"/>
    <w:rsid w:val="00241A70"/>
    <w:rsid w:val="0024240B"/>
    <w:rsid w:val="00253156"/>
    <w:rsid w:val="002564CB"/>
    <w:rsid w:val="00274B69"/>
    <w:rsid w:val="00290AC2"/>
    <w:rsid w:val="002B7BE5"/>
    <w:rsid w:val="002D599F"/>
    <w:rsid w:val="002D697E"/>
    <w:rsid w:val="002E7CDB"/>
    <w:rsid w:val="00324635"/>
    <w:rsid w:val="003307FF"/>
    <w:rsid w:val="00333A7C"/>
    <w:rsid w:val="003478DC"/>
    <w:rsid w:val="0039024B"/>
    <w:rsid w:val="00394C00"/>
    <w:rsid w:val="00400BE0"/>
    <w:rsid w:val="00417339"/>
    <w:rsid w:val="00434535"/>
    <w:rsid w:val="004850B4"/>
    <w:rsid w:val="0049433B"/>
    <w:rsid w:val="004B1CC7"/>
    <w:rsid w:val="004B309C"/>
    <w:rsid w:val="004C16C5"/>
    <w:rsid w:val="004F03F6"/>
    <w:rsid w:val="004F2242"/>
    <w:rsid w:val="005A48D4"/>
    <w:rsid w:val="005A77D6"/>
    <w:rsid w:val="005B7523"/>
    <w:rsid w:val="005C330F"/>
    <w:rsid w:val="00640E09"/>
    <w:rsid w:val="00692033"/>
    <w:rsid w:val="006A5938"/>
    <w:rsid w:val="006C1347"/>
    <w:rsid w:val="006C4E7E"/>
    <w:rsid w:val="006E696D"/>
    <w:rsid w:val="00713902"/>
    <w:rsid w:val="00724F66"/>
    <w:rsid w:val="00746F8A"/>
    <w:rsid w:val="00750713"/>
    <w:rsid w:val="007614F2"/>
    <w:rsid w:val="00782479"/>
    <w:rsid w:val="00782693"/>
    <w:rsid w:val="00792A49"/>
    <w:rsid w:val="007F0039"/>
    <w:rsid w:val="008218B1"/>
    <w:rsid w:val="00845DE5"/>
    <w:rsid w:val="0085680C"/>
    <w:rsid w:val="0086405B"/>
    <w:rsid w:val="0087008C"/>
    <w:rsid w:val="008977E8"/>
    <w:rsid w:val="008A1EF7"/>
    <w:rsid w:val="008D0F41"/>
    <w:rsid w:val="008E2BB9"/>
    <w:rsid w:val="0096065D"/>
    <w:rsid w:val="00961098"/>
    <w:rsid w:val="00963D34"/>
    <w:rsid w:val="00992B49"/>
    <w:rsid w:val="009A5BCB"/>
    <w:rsid w:val="009B1C8D"/>
    <w:rsid w:val="009B6636"/>
    <w:rsid w:val="009E327D"/>
    <w:rsid w:val="009F3F60"/>
    <w:rsid w:val="00A24D3D"/>
    <w:rsid w:val="00A93DEF"/>
    <w:rsid w:val="00AA3788"/>
    <w:rsid w:val="00AC06CE"/>
    <w:rsid w:val="00AE3C0E"/>
    <w:rsid w:val="00AE5F3F"/>
    <w:rsid w:val="00B02B16"/>
    <w:rsid w:val="00B23D62"/>
    <w:rsid w:val="00B41788"/>
    <w:rsid w:val="00B43A61"/>
    <w:rsid w:val="00B91763"/>
    <w:rsid w:val="00BA0B6F"/>
    <w:rsid w:val="00BE7BE3"/>
    <w:rsid w:val="00C01BEA"/>
    <w:rsid w:val="00C14E28"/>
    <w:rsid w:val="00C56508"/>
    <w:rsid w:val="00C60CC9"/>
    <w:rsid w:val="00C737A9"/>
    <w:rsid w:val="00C8649C"/>
    <w:rsid w:val="00C93D21"/>
    <w:rsid w:val="00CB55A6"/>
    <w:rsid w:val="00CC7B73"/>
    <w:rsid w:val="00CE027C"/>
    <w:rsid w:val="00CE512F"/>
    <w:rsid w:val="00CF05EF"/>
    <w:rsid w:val="00D06E08"/>
    <w:rsid w:val="00D57750"/>
    <w:rsid w:val="00D62264"/>
    <w:rsid w:val="00D82AA5"/>
    <w:rsid w:val="00D93ABD"/>
    <w:rsid w:val="00DB1990"/>
    <w:rsid w:val="00DE29FB"/>
    <w:rsid w:val="00DF7FAB"/>
    <w:rsid w:val="00E27442"/>
    <w:rsid w:val="00E343A3"/>
    <w:rsid w:val="00E85110"/>
    <w:rsid w:val="00EE413F"/>
    <w:rsid w:val="00EE51A7"/>
    <w:rsid w:val="00EE79BC"/>
    <w:rsid w:val="00EF1625"/>
    <w:rsid w:val="00F021E2"/>
    <w:rsid w:val="00F23546"/>
    <w:rsid w:val="00F351A6"/>
    <w:rsid w:val="00F356B5"/>
    <w:rsid w:val="00F45727"/>
    <w:rsid w:val="00F744AF"/>
    <w:rsid w:val="00F824DC"/>
    <w:rsid w:val="00F90977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BD"/>
    <w:pPr>
      <w:ind w:left="720"/>
      <w:contextualSpacing/>
    </w:pPr>
  </w:style>
  <w:style w:type="character" w:styleId="a4">
    <w:name w:val="Strong"/>
    <w:basedOn w:val="a0"/>
    <w:uiPriority w:val="22"/>
    <w:qFormat/>
    <w:rsid w:val="000405BD"/>
    <w:rPr>
      <w:b/>
      <w:bCs/>
    </w:rPr>
  </w:style>
  <w:style w:type="paragraph" w:styleId="a5">
    <w:name w:val="Normal (Web)"/>
    <w:basedOn w:val="a"/>
    <w:uiPriority w:val="99"/>
    <w:unhideWhenUsed/>
    <w:rsid w:val="0004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F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4C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B309C"/>
    <w:pPr>
      <w:widowControl w:val="0"/>
      <w:autoSpaceDE w:val="0"/>
      <w:autoSpaceDN w:val="0"/>
      <w:adjustRightInd w:val="0"/>
      <w:spacing w:after="0" w:line="3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309C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rsid w:val="004B309C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B309C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Hyperlink"/>
    <w:uiPriority w:val="99"/>
    <w:unhideWhenUsed/>
    <w:rsid w:val="0039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elevovzm.khabkra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9C35-811A-4D82-914E-A777D54A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Специалист</cp:lastModifiedBy>
  <cp:revision>26</cp:revision>
  <cp:lastPrinted>2025-07-09T01:38:00Z</cp:lastPrinted>
  <dcterms:created xsi:type="dcterms:W3CDTF">2024-08-04T00:11:00Z</dcterms:created>
  <dcterms:modified xsi:type="dcterms:W3CDTF">2025-07-09T01:38:00Z</dcterms:modified>
</cp:coreProperties>
</file>