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F4" w:rsidRPr="000A07F4" w:rsidRDefault="000A07F4" w:rsidP="000A07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07F4">
        <w:rPr>
          <w:rFonts w:ascii="Arial" w:eastAsia="Times New Roman" w:hAnsi="Arial" w:cs="Times New Roman"/>
          <w:b/>
          <w:noProof/>
          <w:sz w:val="24"/>
          <w:szCs w:val="24"/>
          <w:lang w:eastAsia="ru-RU"/>
        </w:rPr>
        <w:t xml:space="preserve">  </w:t>
      </w:r>
      <w:r>
        <w:rPr>
          <w:rFonts w:ascii="Arial" w:eastAsia="Times New Roman" w:hAnsi="Arial" w:cs="Times New Roman"/>
          <w:b/>
          <w:noProof/>
          <w:sz w:val="24"/>
          <w:szCs w:val="24"/>
          <w:lang w:eastAsia="ru-RU"/>
        </w:rPr>
        <w:drawing>
          <wp:inline distT="0" distB="0" distL="0" distR="0">
            <wp:extent cx="495935" cy="572770"/>
            <wp:effectExtent l="0" t="0" r="0" b="0"/>
            <wp:docPr id="3" name="Рисунок 3" descr="Описание: Описание: Описание: C:\Documents and Settings\Владелец\Рабочий стол\На сайт срочно\Khabarovsk_kray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Documents and Settings\Владелец\Рабочий стол\На сайт срочно\Khabarovsk_kray_CO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935" cy="572770"/>
                    </a:xfrm>
                    <a:prstGeom prst="rect">
                      <a:avLst/>
                    </a:prstGeom>
                    <a:noFill/>
                    <a:ln>
                      <a:noFill/>
                    </a:ln>
                  </pic:spPr>
                </pic:pic>
              </a:graphicData>
            </a:graphic>
          </wp:inline>
        </w:drawing>
      </w: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r w:rsidRPr="000A07F4">
        <w:rPr>
          <w:rFonts w:ascii="Times New Roman" w:eastAsia="Times New Roman" w:hAnsi="Times New Roman" w:cs="Times New Roman"/>
          <w:b/>
          <w:sz w:val="28"/>
          <w:szCs w:val="24"/>
          <w:lang w:eastAsia="ru-RU"/>
        </w:rPr>
        <w:t>АДМИНИСТРАЦИЯ</w:t>
      </w: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r w:rsidRPr="000A07F4">
        <w:rPr>
          <w:rFonts w:ascii="Times New Roman" w:eastAsia="Times New Roman" w:hAnsi="Times New Roman" w:cs="Times New Roman"/>
          <w:b/>
          <w:sz w:val="28"/>
          <w:szCs w:val="24"/>
          <w:lang w:eastAsia="ru-RU"/>
        </w:rPr>
        <w:t>СЕЛЬСКОГО ПОСЕЛЕНИЯ «СЕЛО КУКЕЛЕВО»</w:t>
      </w: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r w:rsidRPr="000A07F4">
        <w:rPr>
          <w:rFonts w:ascii="Times New Roman" w:eastAsia="Times New Roman" w:hAnsi="Times New Roman" w:cs="Times New Roman"/>
          <w:b/>
          <w:sz w:val="28"/>
          <w:szCs w:val="24"/>
          <w:lang w:eastAsia="ru-RU"/>
        </w:rPr>
        <w:t>ВЯЗЕМСКОГО МУНИЦИПАЛЬНОГО РАЙОНА</w:t>
      </w: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r w:rsidRPr="000A07F4">
        <w:rPr>
          <w:rFonts w:ascii="Times New Roman" w:eastAsia="Times New Roman" w:hAnsi="Times New Roman" w:cs="Times New Roman"/>
          <w:b/>
          <w:sz w:val="28"/>
          <w:szCs w:val="24"/>
          <w:lang w:eastAsia="ru-RU"/>
        </w:rPr>
        <w:t>Хабаровского края</w:t>
      </w: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p>
    <w:p w:rsidR="000A07F4" w:rsidRPr="000A07F4" w:rsidRDefault="000A07F4" w:rsidP="000A07F4">
      <w:pPr>
        <w:widowControl w:val="0"/>
        <w:autoSpaceDE w:val="0"/>
        <w:autoSpaceDN w:val="0"/>
        <w:adjustRightInd w:val="0"/>
        <w:spacing w:after="0" w:line="240" w:lineRule="exact"/>
        <w:jc w:val="center"/>
        <w:rPr>
          <w:rFonts w:ascii="Arial" w:eastAsia="Times New Roman" w:hAnsi="Arial" w:cs="Times New Roman"/>
          <w:b/>
          <w:sz w:val="20"/>
          <w:szCs w:val="24"/>
          <w:lang w:eastAsia="ru-RU"/>
        </w:rPr>
      </w:pPr>
    </w:p>
    <w:p w:rsidR="000A07F4" w:rsidRPr="000A07F4" w:rsidRDefault="000A07F4" w:rsidP="000A07F4">
      <w:pPr>
        <w:widowControl w:val="0"/>
        <w:autoSpaceDE w:val="0"/>
        <w:autoSpaceDN w:val="0"/>
        <w:adjustRightInd w:val="0"/>
        <w:spacing w:after="0" w:line="240" w:lineRule="exact"/>
        <w:jc w:val="center"/>
        <w:rPr>
          <w:rFonts w:ascii="Times New Roman" w:eastAsia="Times New Roman" w:hAnsi="Times New Roman" w:cs="Times New Roman"/>
          <w:b/>
          <w:sz w:val="28"/>
          <w:szCs w:val="24"/>
          <w:lang w:eastAsia="ru-RU"/>
        </w:rPr>
      </w:pPr>
      <w:r w:rsidRPr="000A07F4">
        <w:rPr>
          <w:rFonts w:ascii="Times New Roman" w:eastAsia="Times New Roman" w:hAnsi="Times New Roman" w:cs="Times New Roman"/>
          <w:b/>
          <w:sz w:val="28"/>
          <w:szCs w:val="24"/>
          <w:lang w:eastAsia="ru-RU"/>
        </w:rPr>
        <w:t>ПОСТАНОВЛЕНИЕ</w:t>
      </w:r>
    </w:p>
    <w:p w:rsidR="000A07F4" w:rsidRPr="000A07F4" w:rsidRDefault="00772853" w:rsidP="000A07F4">
      <w:pPr>
        <w:widowControl w:val="0"/>
        <w:autoSpaceDE w:val="0"/>
        <w:autoSpaceDN w:val="0"/>
        <w:spacing w:before="254"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r w:rsidR="00CE0DC9">
        <w:rPr>
          <w:rFonts w:ascii="Times New Roman" w:eastAsia="Times New Roman" w:hAnsi="Times New Roman" w:cs="Times New Roman"/>
          <w:spacing w:val="2"/>
          <w:sz w:val="28"/>
          <w:szCs w:val="28"/>
        </w:rPr>
        <w:t>14</w:t>
      </w:r>
      <w:r w:rsidR="00F87649">
        <w:rPr>
          <w:rFonts w:ascii="Times New Roman" w:eastAsia="Times New Roman" w:hAnsi="Times New Roman" w:cs="Times New Roman"/>
          <w:spacing w:val="2"/>
          <w:sz w:val="28"/>
          <w:szCs w:val="28"/>
        </w:rPr>
        <w:t>.04</w:t>
      </w:r>
      <w:r w:rsidR="00CE3695">
        <w:rPr>
          <w:rFonts w:ascii="Times New Roman" w:eastAsia="Times New Roman" w:hAnsi="Times New Roman" w:cs="Times New Roman"/>
          <w:spacing w:val="2"/>
          <w:sz w:val="28"/>
          <w:szCs w:val="28"/>
        </w:rPr>
        <w:t>.2025</w:t>
      </w:r>
      <w:r w:rsidR="000A07F4" w:rsidRPr="000A07F4">
        <w:rPr>
          <w:rFonts w:ascii="Times New Roman" w:eastAsia="Times New Roman" w:hAnsi="Times New Roman" w:cs="Times New Roman"/>
          <w:spacing w:val="2"/>
          <w:sz w:val="28"/>
          <w:szCs w:val="28"/>
        </w:rPr>
        <w:t xml:space="preserve"> </w:t>
      </w:r>
      <w:r w:rsidR="00F87649">
        <w:rPr>
          <w:rFonts w:ascii="Times New Roman" w:eastAsia="Times New Roman" w:hAnsi="Times New Roman" w:cs="Times New Roman"/>
          <w:sz w:val="28"/>
          <w:szCs w:val="28"/>
        </w:rPr>
        <w:t xml:space="preserve">№ </w:t>
      </w:r>
      <w:r w:rsidR="00CE0DC9">
        <w:rPr>
          <w:rFonts w:ascii="Times New Roman" w:eastAsia="Times New Roman" w:hAnsi="Times New Roman" w:cs="Times New Roman"/>
          <w:sz w:val="28"/>
          <w:szCs w:val="28"/>
        </w:rPr>
        <w:t>2</w:t>
      </w:r>
      <w:r w:rsidR="008E2C2D">
        <w:rPr>
          <w:rFonts w:ascii="Times New Roman" w:eastAsia="Times New Roman" w:hAnsi="Times New Roman" w:cs="Times New Roman"/>
          <w:sz w:val="28"/>
          <w:szCs w:val="28"/>
        </w:rPr>
        <w:t>3</w:t>
      </w:r>
    </w:p>
    <w:p w:rsidR="000A07F4" w:rsidRDefault="006F715F" w:rsidP="000A07F4">
      <w:pPr>
        <w:widowControl w:val="0"/>
        <w:autoSpaceDE w:val="0"/>
        <w:autoSpaceDN w:val="0"/>
        <w:spacing w:after="0" w:line="281"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07F4" w:rsidRPr="000A07F4">
        <w:rPr>
          <w:rFonts w:ascii="Times New Roman" w:eastAsia="Times New Roman" w:hAnsi="Times New Roman" w:cs="Times New Roman"/>
          <w:sz w:val="28"/>
          <w:szCs w:val="28"/>
        </w:rPr>
        <w:t>с.</w:t>
      </w:r>
      <w:r w:rsidR="000A07F4" w:rsidRPr="000A07F4">
        <w:rPr>
          <w:rFonts w:ascii="Times New Roman" w:eastAsia="Times New Roman" w:hAnsi="Times New Roman" w:cs="Times New Roman"/>
          <w:spacing w:val="1"/>
          <w:sz w:val="28"/>
          <w:szCs w:val="28"/>
        </w:rPr>
        <w:t xml:space="preserve"> </w:t>
      </w:r>
      <w:r w:rsidR="000A07F4" w:rsidRPr="000A07F4">
        <w:rPr>
          <w:rFonts w:ascii="Times New Roman" w:eastAsia="Times New Roman" w:hAnsi="Times New Roman" w:cs="Times New Roman"/>
          <w:sz w:val="28"/>
          <w:szCs w:val="28"/>
        </w:rPr>
        <w:t>Кукелево</w:t>
      </w:r>
    </w:p>
    <w:p w:rsidR="00772853" w:rsidRDefault="00772853" w:rsidP="000A07F4">
      <w:pPr>
        <w:widowControl w:val="0"/>
        <w:autoSpaceDE w:val="0"/>
        <w:autoSpaceDN w:val="0"/>
        <w:spacing w:after="0" w:line="281" w:lineRule="exact"/>
        <w:rPr>
          <w:rFonts w:ascii="Times New Roman" w:eastAsia="Times New Roman" w:hAnsi="Times New Roman" w:cs="Times New Roman"/>
          <w:sz w:val="28"/>
          <w:szCs w:val="28"/>
        </w:rPr>
      </w:pPr>
    </w:p>
    <w:p w:rsidR="00772853" w:rsidRPr="00772853" w:rsidRDefault="00772853" w:rsidP="00772853">
      <w:pPr>
        <w:widowControl w:val="0"/>
        <w:shd w:val="clear" w:color="auto" w:fill="FFFFFF"/>
        <w:spacing w:after="0" w:line="240" w:lineRule="auto"/>
        <w:ind w:firstLine="709"/>
        <w:jc w:val="both"/>
        <w:rPr>
          <w:rFonts w:ascii="Times New Roman" w:eastAsia="Times New Roman" w:hAnsi="Times New Roman" w:cs="Times New Roman"/>
          <w:snapToGrid w:val="0"/>
          <w:sz w:val="28"/>
          <w:szCs w:val="20"/>
          <w:lang w:eastAsia="ru-RU"/>
        </w:rPr>
      </w:pPr>
    </w:p>
    <w:p w:rsidR="00772853" w:rsidRPr="00772853" w:rsidRDefault="00772853" w:rsidP="00B47E75">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772853">
        <w:rPr>
          <w:rFonts w:ascii="Times New Roman" w:eastAsia="Times New Roman" w:hAnsi="Times New Roman" w:cs="Times New Roman"/>
          <w:sz w:val="28"/>
          <w:szCs w:val="28"/>
          <w:lang w:eastAsia="ru-RU"/>
        </w:rPr>
        <w:t xml:space="preserve">О создании специализированной службы по вопросам похоронного дела на территории </w:t>
      </w:r>
      <w:r w:rsidRPr="00772853">
        <w:rPr>
          <w:rFonts w:ascii="Times New Roman" w:eastAsia="Times New Roman" w:hAnsi="Times New Roman" w:cs="Arial"/>
          <w:bCs/>
          <w:sz w:val="28"/>
          <w:szCs w:val="28"/>
          <w:lang w:eastAsia="ru-RU"/>
        </w:rPr>
        <w:t>сельского поселения «</w:t>
      </w:r>
      <w:r>
        <w:rPr>
          <w:rFonts w:ascii="Times New Roman" w:eastAsia="Times New Roman" w:hAnsi="Times New Roman" w:cs="Arial"/>
          <w:bCs/>
          <w:sz w:val="28"/>
          <w:szCs w:val="28"/>
          <w:lang w:eastAsia="ru-RU"/>
        </w:rPr>
        <w:t>Село Кукелево</w:t>
      </w:r>
      <w:r w:rsidRPr="00772853">
        <w:rPr>
          <w:rFonts w:ascii="Times New Roman" w:eastAsia="Times New Roman" w:hAnsi="Times New Roman" w:cs="Arial"/>
          <w:bCs/>
          <w:sz w:val="28"/>
          <w:szCs w:val="28"/>
          <w:lang w:eastAsia="ru-RU"/>
        </w:rPr>
        <w:t>» Вяземского муниципального района Хабаровского края</w:t>
      </w:r>
    </w:p>
    <w:p w:rsidR="00772853" w:rsidRPr="00772853" w:rsidRDefault="00772853" w:rsidP="00B47E75">
      <w:pPr>
        <w:spacing w:after="65" w:line="240" w:lineRule="exact"/>
        <w:ind w:left="-5" w:hanging="10"/>
        <w:jc w:val="both"/>
        <w:rPr>
          <w:rFonts w:ascii="Times New Roman" w:eastAsia="Times New Roman" w:hAnsi="Times New Roman" w:cs="Times New Roman"/>
          <w:sz w:val="28"/>
          <w:szCs w:val="24"/>
          <w:lang w:eastAsia="ru-RU"/>
        </w:rPr>
      </w:pPr>
    </w:p>
    <w:p w:rsidR="00772853" w:rsidRPr="00772853" w:rsidRDefault="00772853" w:rsidP="00772853">
      <w:pPr>
        <w:spacing w:after="0" w:line="240" w:lineRule="auto"/>
        <w:ind w:firstLine="708"/>
        <w:jc w:val="both"/>
        <w:rPr>
          <w:rFonts w:ascii="Times New Roman" w:eastAsia="Times New Roman" w:hAnsi="Times New Roman" w:cs="Times New Roman"/>
          <w:sz w:val="28"/>
          <w:szCs w:val="28"/>
          <w:lang w:eastAsia="ru-RU"/>
        </w:rPr>
      </w:pPr>
      <w:r w:rsidRPr="00772853">
        <w:rPr>
          <w:rFonts w:ascii="Times New Roman" w:eastAsia="Times New Roman" w:hAnsi="Times New Roman" w:cs="Times New Roman"/>
          <w:color w:val="000000"/>
          <w:sz w:val="28"/>
          <w:szCs w:val="28"/>
          <w:lang w:eastAsia="ru-RU"/>
        </w:rPr>
        <w:t>В соответствии Федеральным законом от 12.01.1996 </w:t>
      </w:r>
      <w:hyperlink r:id="rId10" w:tgtFrame="_blank" w:history="1">
        <w:r w:rsidRPr="00772853">
          <w:rPr>
            <w:rFonts w:ascii="Times New Roman" w:eastAsia="Times New Roman" w:hAnsi="Times New Roman" w:cs="Times New Roman"/>
            <w:sz w:val="28"/>
            <w:szCs w:val="28"/>
            <w:lang w:eastAsia="ru-RU"/>
          </w:rPr>
          <w:t>№ 8-ФЗ</w:t>
        </w:r>
      </w:hyperlink>
      <w:r w:rsidRPr="00772853">
        <w:rPr>
          <w:rFonts w:ascii="Times New Roman" w:eastAsia="Times New Roman" w:hAnsi="Times New Roman" w:cs="Times New Roman"/>
          <w:color w:val="000000"/>
          <w:sz w:val="28"/>
          <w:szCs w:val="28"/>
          <w:lang w:eastAsia="ru-RU"/>
        </w:rPr>
        <w:t> «О погребении и похоронном деле», Федеральным законом от 06.12.2003 </w:t>
      </w:r>
      <w:hyperlink r:id="rId11" w:tgtFrame="_blank" w:history="1">
        <w:r w:rsidRPr="00772853">
          <w:rPr>
            <w:rFonts w:ascii="Times New Roman" w:eastAsia="Times New Roman" w:hAnsi="Times New Roman" w:cs="Times New Roman"/>
            <w:sz w:val="28"/>
            <w:szCs w:val="28"/>
            <w:lang w:eastAsia="ru-RU"/>
          </w:rPr>
          <w:t>№ 131-ФЗ</w:t>
        </w:r>
      </w:hyperlink>
      <w:r w:rsidRPr="00772853">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w:t>
      </w:r>
      <w:r w:rsidRPr="00772853">
        <w:rPr>
          <w:rFonts w:ascii="Times New Roman" w:eastAsia="Times New Roman" w:hAnsi="Times New Roman" w:cs="Times New Roman"/>
          <w:sz w:val="28"/>
          <w:szCs w:val="28"/>
          <w:lang w:eastAsia="ru-RU"/>
        </w:rPr>
        <w:t>администрация сельского поселения «</w:t>
      </w:r>
      <w:r w:rsidR="00B47E75">
        <w:rPr>
          <w:rFonts w:ascii="Times New Roman" w:eastAsia="Times New Roman" w:hAnsi="Times New Roman" w:cs="Times New Roman"/>
          <w:sz w:val="28"/>
          <w:szCs w:val="28"/>
          <w:lang w:eastAsia="ru-RU"/>
        </w:rPr>
        <w:t>Село Кукелево</w:t>
      </w:r>
      <w:r w:rsidRPr="00772853">
        <w:rPr>
          <w:rFonts w:ascii="Times New Roman" w:eastAsia="Times New Roman" w:hAnsi="Times New Roman" w:cs="Times New Roman"/>
          <w:sz w:val="28"/>
          <w:szCs w:val="28"/>
          <w:lang w:eastAsia="ru-RU"/>
        </w:rPr>
        <w:t>» Вяземского муниципального района Хабаровского края</w:t>
      </w:r>
    </w:p>
    <w:p w:rsidR="00772853" w:rsidRPr="00772853" w:rsidRDefault="00772853" w:rsidP="00772853">
      <w:pPr>
        <w:spacing w:after="0" w:line="240" w:lineRule="auto"/>
        <w:ind w:left="143" w:firstLine="708"/>
        <w:jc w:val="both"/>
        <w:rPr>
          <w:rFonts w:ascii="Times New Roman" w:eastAsia="Times New Roman" w:hAnsi="Times New Roman" w:cs="Times New Roman"/>
          <w:sz w:val="28"/>
          <w:szCs w:val="28"/>
          <w:lang w:eastAsia="ru-RU"/>
        </w:rPr>
      </w:pPr>
      <w:r w:rsidRPr="00772853">
        <w:rPr>
          <w:rFonts w:ascii="Times New Roman" w:eastAsia="Times New Roman" w:hAnsi="Times New Roman" w:cs="Times New Roman"/>
          <w:bCs/>
          <w:sz w:val="28"/>
          <w:szCs w:val="28"/>
          <w:lang w:eastAsia="ru-RU"/>
        </w:rPr>
        <w:t xml:space="preserve">ПОСТАНОВЛЯЕТ: </w:t>
      </w:r>
    </w:p>
    <w:p w:rsidR="00772853" w:rsidRPr="00772853" w:rsidRDefault="00772853" w:rsidP="00772853">
      <w:pPr>
        <w:spacing w:after="0" w:line="240" w:lineRule="auto"/>
        <w:ind w:firstLine="708"/>
        <w:jc w:val="both"/>
        <w:rPr>
          <w:rFonts w:ascii="Times New Roman" w:eastAsia="Times New Roman" w:hAnsi="Times New Roman" w:cs="Times New Roman"/>
          <w:sz w:val="28"/>
          <w:szCs w:val="28"/>
          <w:lang w:eastAsia="ru-RU"/>
        </w:rPr>
      </w:pPr>
      <w:r w:rsidRPr="00772853">
        <w:rPr>
          <w:rFonts w:ascii="Times New Roman" w:eastAsia="Times New Roman" w:hAnsi="Times New Roman" w:cs="Times New Roman"/>
          <w:color w:val="000000"/>
          <w:sz w:val="28"/>
          <w:szCs w:val="28"/>
          <w:lang w:eastAsia="ru-RU"/>
        </w:rPr>
        <w:t xml:space="preserve">1.  Создать на территории </w:t>
      </w:r>
      <w:r w:rsidRPr="00772853">
        <w:rPr>
          <w:rFonts w:ascii="Times New Roman" w:eastAsia="Times New Roman" w:hAnsi="Times New Roman" w:cs="Times New Roman"/>
          <w:sz w:val="28"/>
          <w:szCs w:val="28"/>
          <w:lang w:eastAsia="ru-RU"/>
        </w:rPr>
        <w:t>сельского поселения «</w:t>
      </w:r>
      <w:r w:rsidR="00B47E75">
        <w:rPr>
          <w:rFonts w:ascii="Times New Roman" w:eastAsia="Times New Roman" w:hAnsi="Times New Roman" w:cs="Times New Roman"/>
          <w:sz w:val="28"/>
          <w:szCs w:val="28"/>
          <w:lang w:eastAsia="ru-RU"/>
        </w:rPr>
        <w:t>Село Кукелево</w:t>
      </w:r>
      <w:r w:rsidRPr="00772853">
        <w:rPr>
          <w:rFonts w:ascii="Times New Roman" w:eastAsia="Times New Roman" w:hAnsi="Times New Roman" w:cs="Times New Roman"/>
          <w:sz w:val="28"/>
          <w:szCs w:val="28"/>
          <w:lang w:eastAsia="ru-RU"/>
        </w:rPr>
        <w:t xml:space="preserve">» Вяземского муниципального района Хабаровского края </w:t>
      </w:r>
      <w:r w:rsidRPr="00772853">
        <w:rPr>
          <w:rFonts w:ascii="Times New Roman" w:eastAsia="Times New Roman" w:hAnsi="Times New Roman" w:cs="Times New Roman"/>
          <w:color w:val="000000"/>
          <w:sz w:val="28"/>
          <w:szCs w:val="28"/>
          <w:lang w:eastAsia="ru-RU"/>
        </w:rPr>
        <w:t>специализированную службу по вопросам похоронного дела.</w:t>
      </w:r>
    </w:p>
    <w:p w:rsidR="00772853" w:rsidRPr="00772853" w:rsidRDefault="00772853" w:rsidP="00772853">
      <w:pPr>
        <w:spacing w:after="0" w:line="240" w:lineRule="auto"/>
        <w:ind w:firstLine="708"/>
        <w:jc w:val="both"/>
        <w:rPr>
          <w:rFonts w:ascii="Times New Roman" w:eastAsia="Times New Roman" w:hAnsi="Times New Roman" w:cs="Times New Roman"/>
          <w:sz w:val="28"/>
          <w:szCs w:val="28"/>
          <w:lang w:eastAsia="ru-RU"/>
        </w:rPr>
      </w:pPr>
      <w:r w:rsidRPr="00772853">
        <w:rPr>
          <w:rFonts w:ascii="Times New Roman" w:eastAsia="Times New Roman" w:hAnsi="Times New Roman" w:cs="Times New Roman"/>
          <w:color w:val="000000"/>
          <w:sz w:val="28"/>
          <w:szCs w:val="28"/>
          <w:lang w:eastAsia="ru-RU"/>
        </w:rPr>
        <w:t xml:space="preserve">2. Утвердить прилагаемый Порядок деятельности специализированной службы по вопросам похоронного дела на территории </w:t>
      </w:r>
      <w:r w:rsidRPr="00772853">
        <w:rPr>
          <w:rFonts w:ascii="Times New Roman" w:eastAsia="Times New Roman" w:hAnsi="Times New Roman" w:cs="Times New Roman"/>
          <w:sz w:val="28"/>
          <w:szCs w:val="28"/>
          <w:lang w:eastAsia="ru-RU"/>
        </w:rPr>
        <w:t>сельского поселения «</w:t>
      </w:r>
      <w:r w:rsidR="00B47E75">
        <w:rPr>
          <w:rFonts w:ascii="Times New Roman" w:eastAsia="Times New Roman" w:hAnsi="Times New Roman" w:cs="Times New Roman"/>
          <w:sz w:val="28"/>
          <w:szCs w:val="28"/>
          <w:lang w:eastAsia="ru-RU"/>
        </w:rPr>
        <w:t>Село Кукелево</w:t>
      </w:r>
      <w:r w:rsidRPr="00772853">
        <w:rPr>
          <w:rFonts w:ascii="Times New Roman" w:eastAsia="Times New Roman" w:hAnsi="Times New Roman" w:cs="Times New Roman"/>
          <w:sz w:val="28"/>
          <w:szCs w:val="28"/>
          <w:lang w:eastAsia="ru-RU"/>
        </w:rPr>
        <w:t>»  Вяземского муниципального района Хабаровского края</w:t>
      </w:r>
      <w:r w:rsidRPr="00772853">
        <w:rPr>
          <w:rFonts w:ascii="Times New Roman" w:eastAsia="Times New Roman" w:hAnsi="Times New Roman" w:cs="Times New Roman"/>
          <w:color w:val="000000"/>
          <w:sz w:val="28"/>
          <w:szCs w:val="28"/>
          <w:lang w:eastAsia="ru-RU"/>
        </w:rPr>
        <w:t>.</w:t>
      </w:r>
    </w:p>
    <w:p w:rsidR="00B47E75" w:rsidRDefault="00772853" w:rsidP="00B47E75">
      <w:pPr>
        <w:spacing w:after="0" w:line="240" w:lineRule="auto"/>
        <w:ind w:firstLine="708"/>
        <w:jc w:val="both"/>
        <w:rPr>
          <w:rFonts w:ascii="Times New Roman" w:eastAsia="Times New Roman" w:hAnsi="Times New Roman" w:cs="Times New Roman"/>
          <w:sz w:val="28"/>
        </w:rPr>
      </w:pPr>
      <w:r w:rsidRPr="00772853">
        <w:rPr>
          <w:rFonts w:ascii="Times New Roman" w:eastAsia="Times New Roman" w:hAnsi="Times New Roman" w:cs="Times New Roman"/>
          <w:color w:val="000000"/>
          <w:sz w:val="28"/>
          <w:szCs w:val="28"/>
          <w:lang w:eastAsia="ru-RU"/>
        </w:rPr>
        <w:t xml:space="preserve">3. Утвердить прилагаемый Состав специализированной службы по вопросам похоронного дела на территории  </w:t>
      </w:r>
      <w:r w:rsidRPr="00772853">
        <w:rPr>
          <w:rFonts w:ascii="Times New Roman" w:eastAsia="Times New Roman" w:hAnsi="Times New Roman" w:cs="Times New Roman"/>
          <w:sz w:val="28"/>
          <w:szCs w:val="28"/>
          <w:lang w:eastAsia="ru-RU"/>
        </w:rPr>
        <w:t>сельского поселения «</w:t>
      </w:r>
      <w:r w:rsidR="00B47E75">
        <w:rPr>
          <w:rFonts w:ascii="Times New Roman" w:eastAsia="Times New Roman" w:hAnsi="Times New Roman" w:cs="Times New Roman"/>
          <w:sz w:val="28"/>
          <w:szCs w:val="28"/>
          <w:lang w:eastAsia="ru-RU"/>
        </w:rPr>
        <w:t>Село Кукелево</w:t>
      </w:r>
      <w:r w:rsidRPr="00772853">
        <w:rPr>
          <w:rFonts w:ascii="Times New Roman" w:eastAsia="Times New Roman" w:hAnsi="Times New Roman" w:cs="Times New Roman"/>
          <w:sz w:val="28"/>
          <w:szCs w:val="28"/>
          <w:lang w:eastAsia="ru-RU"/>
        </w:rPr>
        <w:t>»  Вяземского муниципального района Хабаровского края</w:t>
      </w:r>
      <w:r w:rsidRPr="00772853">
        <w:rPr>
          <w:rFonts w:ascii="Times New Roman" w:eastAsia="Times New Roman" w:hAnsi="Times New Roman" w:cs="Times New Roman"/>
          <w:color w:val="000000"/>
          <w:sz w:val="28"/>
          <w:szCs w:val="28"/>
          <w:lang w:eastAsia="ru-RU"/>
        </w:rPr>
        <w:t>.</w:t>
      </w:r>
      <w:r w:rsidR="00B47E75">
        <w:rPr>
          <w:rFonts w:ascii="Times New Roman" w:eastAsia="Times New Roman" w:hAnsi="Times New Roman" w:cs="Times New Roman"/>
          <w:sz w:val="28"/>
          <w:szCs w:val="28"/>
          <w:lang w:eastAsia="ru-RU"/>
        </w:rPr>
        <w:tab/>
      </w:r>
      <w:r w:rsidR="00B47E75">
        <w:rPr>
          <w:rFonts w:ascii="Times New Roman" w:eastAsia="Times New Roman" w:hAnsi="Times New Roman" w:cs="Times New Roman"/>
          <w:sz w:val="28"/>
        </w:rPr>
        <w:t xml:space="preserve">     </w:t>
      </w:r>
    </w:p>
    <w:p w:rsidR="00F87649" w:rsidRPr="00B47E75" w:rsidRDefault="00B47E75" w:rsidP="00B47E7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4</w:t>
      </w:r>
      <w:r w:rsidR="003E6883">
        <w:rPr>
          <w:rFonts w:ascii="Times New Roman" w:eastAsia="Times New Roman" w:hAnsi="Times New Roman" w:cs="Times New Roman"/>
          <w:sz w:val="28"/>
        </w:rPr>
        <w:t>.</w:t>
      </w:r>
      <w:r w:rsidR="00F87649" w:rsidRPr="00F87649">
        <w:rPr>
          <w:rFonts w:ascii="Times New Roman" w:eastAsia="Times New Roman" w:hAnsi="Times New Roman" w:cs="Times New Roman"/>
          <w:sz w:val="28"/>
        </w:rPr>
        <w:t xml:space="preserve">Опубликовать настоящее постановление в Сборнике нормативных правовых актов органов местного самоуправления сельского поселения «Село Кукелево» Вяземского муниципального района Хабаровского края и разместить на официальном сайте администрации сельского поселения  </w:t>
      </w:r>
      <w:hyperlink r:id="rId12" w:history="1">
        <w:r w:rsidR="00F87649" w:rsidRPr="00F87649">
          <w:rPr>
            <w:rStyle w:val="a9"/>
            <w:rFonts w:ascii="Times New Roman" w:eastAsia="Times New Roman" w:hAnsi="Times New Roman" w:cs="Times New Roman"/>
            <w:sz w:val="28"/>
          </w:rPr>
          <w:t>https://kukelevovzm.khabkrai.ru/</w:t>
        </w:r>
      </w:hyperlink>
      <w:r w:rsidR="00F87649" w:rsidRPr="00F87649">
        <w:rPr>
          <w:rFonts w:ascii="Times New Roman" w:eastAsia="Times New Roman" w:hAnsi="Times New Roman" w:cs="Times New Roman"/>
          <w:sz w:val="28"/>
        </w:rPr>
        <w:t>в информационно-телекоммуникационной сети «Интернет».</w:t>
      </w:r>
    </w:p>
    <w:p w:rsidR="00F87649" w:rsidRPr="00F87649" w:rsidRDefault="00B47E75" w:rsidP="00B47E75">
      <w:pPr>
        <w:widowControl w:val="0"/>
        <w:tabs>
          <w:tab w:val="left" w:pos="1331"/>
        </w:tabs>
        <w:autoSpaceDE w:val="0"/>
        <w:autoSpaceDN w:val="0"/>
        <w:spacing w:after="0" w:line="240" w:lineRule="auto"/>
        <w:ind w:right="139"/>
        <w:rPr>
          <w:rFonts w:ascii="Times New Roman" w:eastAsia="Times New Roman" w:hAnsi="Times New Roman" w:cs="Times New Roman"/>
          <w:sz w:val="28"/>
        </w:rPr>
      </w:pPr>
      <w:r>
        <w:rPr>
          <w:rFonts w:ascii="Times New Roman" w:eastAsia="Times New Roman" w:hAnsi="Times New Roman" w:cs="Times New Roman"/>
          <w:sz w:val="28"/>
        </w:rPr>
        <w:t xml:space="preserve">           5</w:t>
      </w:r>
      <w:r w:rsidR="003E6883">
        <w:rPr>
          <w:rFonts w:ascii="Times New Roman" w:eastAsia="Times New Roman" w:hAnsi="Times New Roman" w:cs="Times New Roman"/>
          <w:sz w:val="28"/>
        </w:rPr>
        <w:t>.</w:t>
      </w:r>
      <w:proofErr w:type="gramStart"/>
      <w:r w:rsidR="00F87649" w:rsidRPr="00F87649">
        <w:rPr>
          <w:rFonts w:ascii="Times New Roman" w:eastAsia="Times New Roman" w:hAnsi="Times New Roman" w:cs="Times New Roman"/>
          <w:sz w:val="28"/>
        </w:rPr>
        <w:t>Контроль за</w:t>
      </w:r>
      <w:proofErr w:type="gramEnd"/>
      <w:r w:rsidR="00F87649" w:rsidRPr="00F87649">
        <w:rPr>
          <w:rFonts w:ascii="Times New Roman" w:eastAsia="Times New Roman" w:hAnsi="Times New Roman" w:cs="Times New Roman"/>
          <w:sz w:val="28"/>
        </w:rPr>
        <w:t xml:space="preserve"> выполнением настоящего постановления оставляю за </w:t>
      </w:r>
      <w:r w:rsidR="00F87649" w:rsidRPr="00F87649">
        <w:rPr>
          <w:rFonts w:ascii="Times New Roman" w:eastAsia="Times New Roman" w:hAnsi="Times New Roman" w:cs="Times New Roman"/>
          <w:spacing w:val="-2"/>
          <w:sz w:val="28"/>
        </w:rPr>
        <w:t>собой.</w:t>
      </w:r>
    </w:p>
    <w:p w:rsidR="003E6883" w:rsidRDefault="00B47E75" w:rsidP="00B47E75">
      <w:pPr>
        <w:widowControl w:val="0"/>
        <w:tabs>
          <w:tab w:val="left" w:pos="1298"/>
        </w:tabs>
        <w:autoSpaceDE w:val="0"/>
        <w:autoSpaceDN w:val="0"/>
        <w:spacing w:after="0" w:line="240" w:lineRule="auto"/>
        <w:ind w:right="139"/>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          6</w:t>
      </w:r>
      <w:r w:rsidR="003E6883">
        <w:rPr>
          <w:rFonts w:ascii="Times New Roman" w:eastAsia="Times New Roman" w:hAnsi="Times New Roman" w:cs="Times New Roman"/>
          <w:sz w:val="28"/>
        </w:rPr>
        <w:t>.</w:t>
      </w:r>
      <w:r w:rsidR="00F87649" w:rsidRPr="00F87649">
        <w:rPr>
          <w:rFonts w:ascii="Times New Roman" w:eastAsia="Times New Roman" w:hAnsi="Times New Roman" w:cs="Times New Roman"/>
          <w:sz w:val="28"/>
        </w:rPr>
        <w:t>Настоящее постановление вступает в силу после</w:t>
      </w:r>
      <w:r w:rsidR="00F87649" w:rsidRPr="00F87649">
        <w:rPr>
          <w:rFonts w:ascii="Times New Roman" w:eastAsia="Times New Roman" w:hAnsi="Times New Roman" w:cs="Times New Roman"/>
          <w:spacing w:val="40"/>
          <w:sz w:val="28"/>
        </w:rPr>
        <w:t xml:space="preserve"> </w:t>
      </w:r>
      <w:r w:rsidR="003E6883">
        <w:rPr>
          <w:rFonts w:ascii="Times New Roman" w:eastAsia="Times New Roman" w:hAnsi="Times New Roman" w:cs="Times New Roman"/>
          <w:sz w:val="28"/>
        </w:rPr>
        <w:t xml:space="preserve">его </w:t>
      </w:r>
      <w:r w:rsidR="00F87649" w:rsidRPr="00F87649">
        <w:rPr>
          <w:rFonts w:ascii="Times New Roman" w:eastAsia="Times New Roman" w:hAnsi="Times New Roman" w:cs="Times New Roman"/>
          <w:sz w:val="28"/>
        </w:rPr>
        <w:t xml:space="preserve">официального </w:t>
      </w:r>
      <w:r w:rsidR="003E6883">
        <w:rPr>
          <w:rFonts w:ascii="Times New Roman" w:eastAsia="Times New Roman" w:hAnsi="Times New Roman" w:cs="Times New Roman"/>
          <w:spacing w:val="-2"/>
          <w:sz w:val="28"/>
        </w:rPr>
        <w:t>опубликования</w:t>
      </w:r>
      <w:r w:rsidR="00F87649" w:rsidRPr="00F87649">
        <w:rPr>
          <w:rFonts w:ascii="Times New Roman" w:eastAsia="Times New Roman" w:hAnsi="Times New Roman" w:cs="Times New Roman"/>
          <w:spacing w:val="-2"/>
          <w:sz w:val="28"/>
        </w:rPr>
        <w:t>.</w:t>
      </w:r>
    </w:p>
    <w:p w:rsidR="00160C14" w:rsidRPr="00F87649" w:rsidRDefault="00160C14" w:rsidP="003E6883">
      <w:pPr>
        <w:widowControl w:val="0"/>
        <w:tabs>
          <w:tab w:val="left" w:pos="1298"/>
        </w:tabs>
        <w:autoSpaceDE w:val="0"/>
        <w:autoSpaceDN w:val="0"/>
        <w:spacing w:after="0" w:line="240" w:lineRule="auto"/>
        <w:ind w:left="284" w:right="139" w:firstLine="1024"/>
        <w:jc w:val="both"/>
        <w:rPr>
          <w:rFonts w:ascii="Times New Roman" w:eastAsia="Times New Roman" w:hAnsi="Times New Roman" w:cs="Times New Roman"/>
          <w:sz w:val="28"/>
        </w:rPr>
      </w:pPr>
    </w:p>
    <w:p w:rsidR="00D32985" w:rsidRDefault="00F87649" w:rsidP="00B47E75">
      <w:pPr>
        <w:widowControl w:val="0"/>
        <w:tabs>
          <w:tab w:val="left" w:pos="799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сельского поселения            </w:t>
      </w:r>
      <w:r w:rsidR="00160C14">
        <w:rPr>
          <w:rFonts w:ascii="Times New Roman" w:eastAsia="Times New Roman" w:hAnsi="Times New Roman" w:cs="Times New Roman"/>
          <w:sz w:val="28"/>
          <w:szCs w:val="28"/>
        </w:rPr>
        <w:t xml:space="preserve">           </w:t>
      </w:r>
      <w:r w:rsidR="00B47E75">
        <w:rPr>
          <w:rFonts w:ascii="Times New Roman" w:eastAsia="Times New Roman" w:hAnsi="Times New Roman" w:cs="Times New Roman"/>
          <w:sz w:val="28"/>
          <w:szCs w:val="28"/>
        </w:rPr>
        <w:t xml:space="preserve">     </w:t>
      </w:r>
      <w:r w:rsidR="00160C14">
        <w:rPr>
          <w:rFonts w:ascii="Times New Roman" w:eastAsia="Times New Roman" w:hAnsi="Times New Roman" w:cs="Times New Roman"/>
          <w:sz w:val="28"/>
          <w:szCs w:val="28"/>
        </w:rPr>
        <w:t xml:space="preserve">            </w:t>
      </w:r>
      <w:r w:rsidR="00241697">
        <w:rPr>
          <w:rFonts w:ascii="Times New Roman" w:eastAsia="Times New Roman" w:hAnsi="Times New Roman" w:cs="Times New Roman"/>
          <w:sz w:val="28"/>
          <w:szCs w:val="28"/>
        </w:rPr>
        <w:t xml:space="preserve">                  </w:t>
      </w:r>
      <w:bookmarkStart w:id="0" w:name="_GoBack"/>
      <w:bookmarkEnd w:id="0"/>
      <w:r w:rsidR="00160C14">
        <w:rPr>
          <w:rFonts w:ascii="Times New Roman" w:eastAsia="Times New Roman" w:hAnsi="Times New Roman" w:cs="Times New Roman"/>
          <w:sz w:val="28"/>
          <w:szCs w:val="28"/>
        </w:rPr>
        <w:t xml:space="preserve"> </w:t>
      </w:r>
      <w:r w:rsidR="003E68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К.Г.Закиев</w:t>
      </w:r>
    </w:p>
    <w:p w:rsidR="00241697" w:rsidRDefault="00241697" w:rsidP="00073DE6">
      <w:pPr>
        <w:widowControl w:val="0"/>
        <w:autoSpaceDE w:val="0"/>
        <w:autoSpaceDN w:val="0"/>
        <w:spacing w:before="180" w:after="0" w:line="240" w:lineRule="auto"/>
        <w:ind w:left="3881" w:right="6"/>
        <w:jc w:val="center"/>
        <w:rPr>
          <w:rFonts w:ascii="Times New Roman" w:eastAsia="Times New Roman" w:hAnsi="Times New Roman" w:cs="Times New Roman"/>
          <w:spacing w:val="-2"/>
          <w:sz w:val="28"/>
          <w:szCs w:val="28"/>
        </w:rPr>
      </w:pPr>
    </w:p>
    <w:p w:rsidR="00073DE6" w:rsidRPr="00073DE6" w:rsidRDefault="00073DE6" w:rsidP="00073DE6">
      <w:pPr>
        <w:widowControl w:val="0"/>
        <w:autoSpaceDE w:val="0"/>
        <w:autoSpaceDN w:val="0"/>
        <w:spacing w:before="180" w:after="0" w:line="240" w:lineRule="auto"/>
        <w:ind w:left="3881" w:right="6"/>
        <w:jc w:val="center"/>
        <w:rPr>
          <w:rFonts w:ascii="Times New Roman" w:eastAsia="Times New Roman" w:hAnsi="Times New Roman" w:cs="Times New Roman"/>
          <w:sz w:val="28"/>
          <w:szCs w:val="28"/>
        </w:rPr>
      </w:pPr>
      <w:r w:rsidRPr="00073DE6">
        <w:rPr>
          <w:rFonts w:ascii="Times New Roman" w:eastAsia="Times New Roman" w:hAnsi="Times New Roman" w:cs="Times New Roman"/>
          <w:spacing w:val="-2"/>
          <w:sz w:val="28"/>
          <w:szCs w:val="28"/>
        </w:rPr>
        <w:lastRenderedPageBreak/>
        <w:t>УТВЕРЖДЕН</w:t>
      </w:r>
    </w:p>
    <w:p w:rsidR="00073DE6" w:rsidRPr="00073DE6" w:rsidRDefault="00073DE6" w:rsidP="00073DE6">
      <w:pPr>
        <w:widowControl w:val="0"/>
        <w:autoSpaceDE w:val="0"/>
        <w:autoSpaceDN w:val="0"/>
        <w:spacing w:after="0" w:line="240" w:lineRule="auto"/>
        <w:ind w:left="4829" w:right="1039" w:hanging="43"/>
        <w:jc w:val="center"/>
        <w:rPr>
          <w:rFonts w:ascii="Times New Roman" w:eastAsia="Times New Roman" w:hAnsi="Times New Roman" w:cs="Times New Roman"/>
          <w:sz w:val="28"/>
          <w:szCs w:val="28"/>
        </w:rPr>
      </w:pPr>
      <w:r w:rsidRPr="00073DE6">
        <w:rPr>
          <w:rFonts w:ascii="Times New Roman" w:eastAsia="Times New Roman" w:hAnsi="Times New Roman" w:cs="Times New Roman"/>
          <w:sz w:val="28"/>
          <w:szCs w:val="28"/>
        </w:rPr>
        <w:t xml:space="preserve">постановлением администрации </w:t>
      </w:r>
      <w:r w:rsidRPr="00073DE6">
        <w:rPr>
          <w:rFonts w:ascii="Times New Roman" w:eastAsia="Times New Roman" w:hAnsi="Times New Roman" w:cs="Times New Roman"/>
          <w:spacing w:val="-17"/>
          <w:sz w:val="28"/>
          <w:szCs w:val="28"/>
        </w:rPr>
        <w:t xml:space="preserve"> </w:t>
      </w:r>
      <w:r w:rsidRPr="00073DE6">
        <w:rPr>
          <w:rFonts w:ascii="Times New Roman" w:eastAsia="Times New Roman" w:hAnsi="Times New Roman" w:cs="Times New Roman"/>
          <w:sz w:val="28"/>
          <w:szCs w:val="28"/>
        </w:rPr>
        <w:t>сельского</w:t>
      </w:r>
      <w:r w:rsidRPr="00073DE6">
        <w:rPr>
          <w:rFonts w:ascii="Times New Roman" w:eastAsia="Times New Roman" w:hAnsi="Times New Roman" w:cs="Times New Roman"/>
          <w:spacing w:val="-17"/>
          <w:sz w:val="28"/>
          <w:szCs w:val="28"/>
        </w:rPr>
        <w:t xml:space="preserve"> </w:t>
      </w:r>
      <w:r w:rsidRPr="00073DE6">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 xml:space="preserve">Село Кукелево» </w:t>
      </w:r>
      <w:r w:rsidRPr="00073DE6">
        <w:rPr>
          <w:rFonts w:ascii="Times New Roman" w:eastAsia="Times New Roman" w:hAnsi="Times New Roman" w:cs="Times New Roman"/>
          <w:sz w:val="28"/>
          <w:szCs w:val="28"/>
        </w:rPr>
        <w:t>Вяземского муниципального района Хабаровского края</w:t>
      </w:r>
    </w:p>
    <w:p w:rsidR="00073DE6" w:rsidRPr="00073DE6" w:rsidRDefault="00073DE6" w:rsidP="00073DE6">
      <w:pPr>
        <w:widowControl w:val="0"/>
        <w:autoSpaceDE w:val="0"/>
        <w:autoSpaceDN w:val="0"/>
        <w:spacing w:after="0" w:line="320" w:lineRule="exact"/>
        <w:ind w:left="3875" w:right="23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14.04.2025</w:t>
      </w:r>
      <w:r w:rsidRPr="00073DE6">
        <w:rPr>
          <w:rFonts w:ascii="Times New Roman" w:eastAsia="Times New Roman" w:hAnsi="Times New Roman" w:cs="Times New Roman"/>
          <w:spacing w:val="-6"/>
          <w:sz w:val="28"/>
          <w:szCs w:val="28"/>
        </w:rPr>
        <w:t xml:space="preserve"> </w:t>
      </w:r>
      <w:r w:rsidRPr="00073DE6">
        <w:rPr>
          <w:rFonts w:ascii="Times New Roman" w:eastAsia="Times New Roman" w:hAnsi="Times New Roman" w:cs="Times New Roman"/>
          <w:sz w:val="28"/>
          <w:szCs w:val="28"/>
        </w:rPr>
        <w:t>№</w:t>
      </w:r>
      <w:r w:rsidRPr="00073DE6">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2</w:t>
      </w:r>
      <w:r w:rsidR="003511FB">
        <w:rPr>
          <w:rFonts w:ascii="Times New Roman" w:eastAsia="Times New Roman" w:hAnsi="Times New Roman" w:cs="Times New Roman"/>
          <w:spacing w:val="-5"/>
          <w:sz w:val="28"/>
          <w:szCs w:val="28"/>
        </w:rPr>
        <w:t>3</w:t>
      </w:r>
    </w:p>
    <w:p w:rsidR="00073DE6" w:rsidRPr="00073DE6" w:rsidRDefault="00073DE6" w:rsidP="00073DE6">
      <w:pPr>
        <w:widowControl w:val="0"/>
        <w:autoSpaceDE w:val="0"/>
        <w:autoSpaceDN w:val="0"/>
        <w:spacing w:after="0" w:line="240" w:lineRule="auto"/>
        <w:rPr>
          <w:rFonts w:ascii="Times New Roman" w:eastAsia="Times New Roman" w:hAnsi="Times New Roman" w:cs="Times New Roman"/>
          <w:sz w:val="28"/>
          <w:szCs w:val="28"/>
        </w:rPr>
      </w:pP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bCs/>
          <w:color w:val="000000"/>
          <w:sz w:val="28"/>
          <w:szCs w:val="28"/>
          <w:lang w:eastAsia="ru-RU"/>
        </w:rPr>
        <w:t>ПОРЯДОК</w:t>
      </w:r>
    </w:p>
    <w:p w:rsidR="003511FB" w:rsidRPr="003511FB" w:rsidRDefault="003511FB" w:rsidP="003511FB">
      <w:pPr>
        <w:spacing w:after="0" w:line="240" w:lineRule="auto"/>
        <w:jc w:val="center"/>
        <w:rPr>
          <w:rFonts w:ascii="Times New Roman" w:eastAsia="Times New Roman" w:hAnsi="Times New Roman" w:cs="Times New Roman"/>
          <w:b/>
          <w:sz w:val="28"/>
          <w:szCs w:val="28"/>
          <w:lang w:eastAsia="ru-RU"/>
        </w:rPr>
      </w:pPr>
      <w:r w:rsidRPr="003511FB">
        <w:rPr>
          <w:rFonts w:ascii="Times New Roman" w:eastAsia="Times New Roman" w:hAnsi="Times New Roman" w:cs="Times New Roman"/>
          <w:b/>
          <w:bCs/>
          <w:color w:val="000000"/>
          <w:sz w:val="28"/>
          <w:szCs w:val="28"/>
          <w:lang w:eastAsia="ru-RU"/>
        </w:rPr>
        <w:t>деятельности специализированной службы по вопросам похоронного дела на территории </w:t>
      </w:r>
      <w:r w:rsidRPr="003511FB">
        <w:rPr>
          <w:rFonts w:ascii="Times New Roman" w:eastAsia="Lucida Sans Unicode" w:hAnsi="Times New Roman" w:cs="Times New Roman"/>
          <w:b/>
          <w:kern w:val="2"/>
          <w:sz w:val="28"/>
          <w:szCs w:val="28"/>
          <w:lang w:eastAsia="ru-RU"/>
        </w:rPr>
        <w:t xml:space="preserve"> </w:t>
      </w:r>
      <w:r w:rsidRPr="003511FB">
        <w:rPr>
          <w:rFonts w:ascii="Times New Roman" w:eastAsia="Times New Roman" w:hAnsi="Times New Roman" w:cs="Times New Roman"/>
          <w:b/>
          <w:sz w:val="28"/>
          <w:szCs w:val="28"/>
          <w:lang w:eastAsia="ru-RU"/>
        </w:rPr>
        <w:t>сельского поселения «</w:t>
      </w:r>
      <w:r w:rsidRPr="003511FB">
        <w:rPr>
          <w:rFonts w:ascii="Times New Roman" w:eastAsia="Times New Roman" w:hAnsi="Times New Roman" w:cs="Times New Roman"/>
          <w:b/>
          <w:sz w:val="28"/>
          <w:szCs w:val="28"/>
          <w:lang w:eastAsia="ru-RU"/>
        </w:rPr>
        <w:t>Село Кукелево</w:t>
      </w:r>
      <w:r w:rsidRPr="003511FB">
        <w:rPr>
          <w:rFonts w:ascii="Times New Roman" w:eastAsia="Times New Roman" w:hAnsi="Times New Roman" w:cs="Times New Roman"/>
          <w:b/>
          <w:sz w:val="28"/>
          <w:szCs w:val="28"/>
          <w:lang w:eastAsia="ru-RU"/>
        </w:rPr>
        <w:t>» Вяземского муниципального района Хабаровского края</w:t>
      </w:r>
    </w:p>
    <w:p w:rsidR="003511FB" w:rsidRPr="003511FB" w:rsidRDefault="003511FB" w:rsidP="003511FB">
      <w:pPr>
        <w:spacing w:after="0" w:line="240" w:lineRule="auto"/>
        <w:jc w:val="center"/>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color w:val="000000"/>
          <w:sz w:val="28"/>
          <w:szCs w:val="28"/>
          <w:lang w:val="en-US" w:eastAsia="ru-RU"/>
        </w:rPr>
        <w:t>I</w:t>
      </w:r>
      <w:r w:rsidRPr="003511FB">
        <w:rPr>
          <w:rFonts w:ascii="Times New Roman" w:eastAsia="Times New Roman" w:hAnsi="Times New Roman" w:cs="Times New Roman"/>
          <w:b/>
          <w:color w:val="000000"/>
          <w:sz w:val="28"/>
          <w:szCs w:val="28"/>
          <w:lang w:eastAsia="ru-RU"/>
        </w:rPr>
        <w:t>. ОБЩИЕ ПОЛОЖЕНИЯ</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1.1. </w:t>
      </w:r>
      <w:proofErr w:type="gramStart"/>
      <w:r w:rsidRPr="003511FB">
        <w:rPr>
          <w:rFonts w:ascii="Times New Roman" w:eastAsia="Times New Roman" w:hAnsi="Times New Roman" w:cs="Times New Roman"/>
          <w:color w:val="000000"/>
          <w:sz w:val="28"/>
          <w:szCs w:val="28"/>
          <w:lang w:eastAsia="ru-RU"/>
        </w:rPr>
        <w:t xml:space="preserve">Настоящий Порядок деятельности специализированной службы по вопросам похоронного дела на территории </w:t>
      </w:r>
      <w:r w:rsidRPr="003511FB">
        <w:rPr>
          <w:rFonts w:ascii="Times New Roman" w:eastAsia="Times New Roman" w:hAnsi="Times New Roman" w:cs="Times New Roman"/>
          <w:sz w:val="28"/>
          <w:szCs w:val="28"/>
          <w:lang w:eastAsia="ru-RU"/>
        </w:rPr>
        <w:t>сельского поселения «</w:t>
      </w:r>
      <w:r>
        <w:rPr>
          <w:rFonts w:ascii="Times New Roman" w:eastAsia="Times New Roman" w:hAnsi="Times New Roman" w:cs="Times New Roman"/>
          <w:sz w:val="28"/>
          <w:szCs w:val="28"/>
          <w:lang w:eastAsia="ru-RU"/>
        </w:rPr>
        <w:t>Село Кукелево</w:t>
      </w:r>
      <w:r w:rsidRPr="003511FB">
        <w:rPr>
          <w:rFonts w:ascii="Times New Roman" w:eastAsia="Times New Roman" w:hAnsi="Times New Roman" w:cs="Times New Roman"/>
          <w:color w:val="000000"/>
          <w:sz w:val="28"/>
          <w:szCs w:val="28"/>
          <w:lang w:eastAsia="ru-RU"/>
        </w:rPr>
        <w:t>) разработан в соответствии с Федеральным законом от 12.01.1996 </w:t>
      </w:r>
      <w:hyperlink r:id="rId13" w:tgtFrame="_blank" w:history="1">
        <w:r w:rsidRPr="003511FB">
          <w:rPr>
            <w:rFonts w:ascii="Times New Roman" w:eastAsia="Times New Roman" w:hAnsi="Times New Roman" w:cs="Times New Roman"/>
            <w:sz w:val="28"/>
            <w:szCs w:val="28"/>
            <w:lang w:eastAsia="ru-RU"/>
          </w:rPr>
          <w:t>№ 8-ФЗ</w:t>
        </w:r>
      </w:hyperlink>
      <w:r w:rsidRPr="003511FB">
        <w:rPr>
          <w:rFonts w:ascii="Times New Roman" w:eastAsia="Times New Roman" w:hAnsi="Times New Roman" w:cs="Times New Roman"/>
          <w:color w:val="000000"/>
          <w:sz w:val="28"/>
          <w:szCs w:val="28"/>
          <w:lang w:eastAsia="ru-RU"/>
        </w:rPr>
        <w:t> «О погребении и похоронном деле», Федеральным законом от 06.10.2003 </w:t>
      </w:r>
      <w:hyperlink r:id="rId14" w:tgtFrame="_blank" w:history="1">
        <w:r w:rsidRPr="003511FB">
          <w:rPr>
            <w:rFonts w:ascii="Times New Roman" w:eastAsia="Times New Roman" w:hAnsi="Times New Roman" w:cs="Times New Roman"/>
            <w:sz w:val="28"/>
            <w:szCs w:val="28"/>
            <w:lang w:eastAsia="ru-RU"/>
          </w:rPr>
          <w:t>№ 131-ФЗ</w:t>
        </w:r>
      </w:hyperlink>
      <w:r w:rsidRPr="003511FB">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указом Президента Российской Федерации от </w:t>
      </w:r>
      <w:r w:rsidRPr="003511FB">
        <w:rPr>
          <w:rFonts w:ascii="Times New Roman" w:eastAsia="Times New Roman" w:hAnsi="Times New Roman" w:cs="Times New Roman"/>
          <w:color w:val="000000"/>
          <w:sz w:val="28"/>
          <w:szCs w:val="28"/>
          <w:lang w:eastAsia="ru-RU"/>
        </w:rPr>
        <w:t>29.06.1996 </w:t>
      </w:r>
      <w:hyperlink r:id="rId15" w:tgtFrame="_blank" w:history="1">
        <w:r w:rsidRPr="003511FB">
          <w:rPr>
            <w:rFonts w:ascii="Times New Roman" w:eastAsia="Times New Roman" w:hAnsi="Times New Roman" w:cs="Times New Roman"/>
            <w:sz w:val="28"/>
            <w:szCs w:val="28"/>
            <w:lang w:eastAsia="ru-RU"/>
          </w:rPr>
          <w:t>№ 10</w:t>
        </w:r>
      </w:hyperlink>
      <w:r w:rsidRPr="003511FB">
        <w:rPr>
          <w:rFonts w:ascii="Times New Roman" w:eastAsia="Times New Roman" w:hAnsi="Times New Roman" w:cs="Times New Roman"/>
          <w:sz w:val="28"/>
          <w:szCs w:val="28"/>
          <w:lang w:eastAsia="ru-RU"/>
        </w:rPr>
        <w:t>01</w:t>
      </w:r>
      <w:r w:rsidRPr="003511FB">
        <w:rPr>
          <w:rFonts w:ascii="Times New Roman" w:eastAsia="Times New Roman" w:hAnsi="Times New Roman" w:cs="Times New Roman"/>
          <w:color w:val="000000"/>
          <w:sz w:val="28"/>
          <w:szCs w:val="28"/>
          <w:lang w:eastAsia="ru-RU"/>
        </w:rPr>
        <w:t xml:space="preserve"> и регламентирует деятельность специализированной службы по вопросам похоронного дела</w:t>
      </w:r>
      <w:proofErr w:type="gramEnd"/>
      <w:r w:rsidRPr="003511FB">
        <w:rPr>
          <w:rFonts w:ascii="Times New Roman" w:eastAsia="Times New Roman" w:hAnsi="Times New Roman" w:cs="Times New Roman"/>
          <w:color w:val="000000"/>
          <w:sz w:val="28"/>
          <w:szCs w:val="28"/>
          <w:lang w:eastAsia="ru-RU"/>
        </w:rPr>
        <w:t xml:space="preserve"> на территории </w:t>
      </w:r>
      <w:r w:rsidRPr="003511FB">
        <w:rPr>
          <w:rFonts w:ascii="Times New Roman" w:eastAsia="Times New Roman" w:hAnsi="Times New Roman" w:cs="Times New Roman"/>
          <w:sz w:val="28"/>
          <w:szCs w:val="28"/>
          <w:lang w:eastAsia="ru-RU"/>
        </w:rPr>
        <w:t>сельского поселения «</w:t>
      </w:r>
      <w:r>
        <w:rPr>
          <w:rFonts w:ascii="Times New Roman" w:eastAsia="Times New Roman" w:hAnsi="Times New Roman" w:cs="Times New Roman"/>
          <w:sz w:val="28"/>
          <w:szCs w:val="28"/>
          <w:lang w:eastAsia="ru-RU"/>
        </w:rPr>
        <w:t>Село Кукелево</w:t>
      </w:r>
      <w:r w:rsidRPr="003511FB">
        <w:rPr>
          <w:rFonts w:ascii="Times New Roman" w:eastAsia="Times New Roman" w:hAnsi="Times New Roman" w:cs="Times New Roman"/>
          <w:sz w:val="28"/>
          <w:szCs w:val="28"/>
          <w:lang w:eastAsia="ru-RU"/>
        </w:rPr>
        <w:t>» Вяземского муниципального района Хабаровского края</w:t>
      </w:r>
      <w:r w:rsidRPr="003511FB">
        <w:rPr>
          <w:rFonts w:ascii="Times New Roman" w:eastAsia="Times New Roman" w:hAnsi="Times New Roman" w:cs="Times New Roman"/>
          <w:color w:val="000000"/>
          <w:sz w:val="28"/>
          <w:szCs w:val="28"/>
          <w:lang w:eastAsia="ru-RU"/>
        </w:rPr>
        <w:t xml:space="preserve"> (далее соответственно – сельское поселение).</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1.2. Специализированная служба –  организация, созданная в целях предоставления гарантированного перечня услуг по погребению на безвозмездной основе и осуществления погребения умерших, не имеющих родственников, законных представителей или иных лиц, взявших на себя обязанность осуществить погребение умершего на </w:t>
      </w:r>
      <w:r w:rsidRPr="003511FB">
        <w:rPr>
          <w:rFonts w:ascii="Times New Roman" w:eastAsia="Times New Roman" w:hAnsi="Times New Roman" w:cs="Times New Roman"/>
          <w:sz w:val="28"/>
          <w:szCs w:val="28"/>
          <w:lang w:eastAsia="ru-RU"/>
        </w:rPr>
        <w:t xml:space="preserve">территории  </w:t>
      </w:r>
      <w:r w:rsidRPr="003511FB">
        <w:rPr>
          <w:rFonts w:ascii="Times New Roman" w:eastAsia="Times New Roman" w:hAnsi="Times New Roman" w:cs="Times New Roman"/>
          <w:color w:val="000000"/>
          <w:sz w:val="28"/>
          <w:szCs w:val="28"/>
          <w:lang w:eastAsia="ru-RU"/>
        </w:rPr>
        <w:t>сельского поселения.</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1.3. Специализированная служба создается администрацией сельского поселения из числа граждан поселения на добровольной основе без определения организационно-правовой формы и утверждается настоящим постановлением.</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1.4. Специализированная служба обязана соблюдать требования действующего законодательства в том числе: гарантии по предоставлению гарантированного перечня услуг по погребению на безвозмездной основе; требования к качеству оказания услуг, входящих в гарантированный перечень услуг по погребению.</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1.5. Отказ специализированной службы в предоставлении гарантированного перечня услуг по погребению не допускается.</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1.6. Стоимость услуг, согласно гарантированного перечня, возмещается в соответствии с действующим законодательством Российской Федерации.</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lastRenderedPageBreak/>
        <w:t>1.7. Размер бесплатно предоставляемого участка земли на территории кладбищ сельского поселения для погребения умершего с соблюдением гарантий, предусмотренных пунктом 5 статьи 16 Федерального закона от 12.01.1996 </w:t>
      </w:r>
      <w:hyperlink r:id="rId16" w:tgtFrame="_blank" w:history="1">
        <w:r w:rsidRPr="003511FB">
          <w:rPr>
            <w:rFonts w:ascii="Times New Roman" w:eastAsia="Times New Roman" w:hAnsi="Times New Roman" w:cs="Times New Roman"/>
            <w:sz w:val="28"/>
            <w:szCs w:val="28"/>
            <w:lang w:eastAsia="ru-RU"/>
          </w:rPr>
          <w:t>№ 8-ФЗ</w:t>
        </w:r>
      </w:hyperlink>
      <w:r w:rsidRPr="003511FB">
        <w:rPr>
          <w:rFonts w:ascii="Times New Roman" w:eastAsia="Times New Roman" w:hAnsi="Times New Roman" w:cs="Times New Roman"/>
          <w:sz w:val="28"/>
          <w:szCs w:val="28"/>
          <w:lang w:eastAsia="ru-RU"/>
        </w:rPr>
        <w:t> </w:t>
      </w:r>
      <w:r w:rsidRPr="003511FB">
        <w:rPr>
          <w:rFonts w:ascii="Times New Roman" w:eastAsia="Times New Roman" w:hAnsi="Times New Roman" w:cs="Times New Roman"/>
          <w:color w:val="000000"/>
          <w:sz w:val="28"/>
          <w:szCs w:val="28"/>
          <w:lang w:eastAsia="ru-RU"/>
        </w:rPr>
        <w:t>«О погребении и похоронном деле», составляет 2 метра (ширина) на 2,5 метра (длина). Подготовка могил и захоронение производятся в соответствии с санитарными нормами и правилами.</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color w:val="000000"/>
          <w:sz w:val="28"/>
          <w:szCs w:val="28"/>
          <w:lang w:val="en-US" w:eastAsia="ru-RU"/>
        </w:rPr>
        <w:t>II</w:t>
      </w:r>
      <w:r w:rsidRPr="003511FB">
        <w:rPr>
          <w:rFonts w:ascii="Times New Roman" w:eastAsia="Times New Roman" w:hAnsi="Times New Roman" w:cs="Times New Roman"/>
          <w:b/>
          <w:color w:val="000000"/>
          <w:sz w:val="28"/>
          <w:szCs w:val="28"/>
          <w:lang w:eastAsia="ru-RU"/>
        </w:rPr>
        <w:t>. ДЕЯТЕЛЬНОСТЬ СПЕЦИАЛИЗИРОВАННОЙ СЛУЖБЫ</w:t>
      </w:r>
    </w:p>
    <w:p w:rsidR="003511FB" w:rsidRPr="003511FB" w:rsidRDefault="003511FB" w:rsidP="003511FB">
      <w:pPr>
        <w:spacing w:after="0" w:line="240" w:lineRule="auto"/>
        <w:jc w:val="center"/>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2.1. Основными видами деятельности специализированной службы являются:</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2.1.1 осуществление гарантированного перечня услуг по погребению умерших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2.1.2 осуществление гарантированного перечня услуг по погребению умерших, не имеющих родственников, законного представителя умершего или иного лица, способного взять на себя обязанность осуществить погребение умершего;</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2.1.3 благоустройство мест захоронений и поддержание их в санитарном состоянии.</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2.2. </w:t>
      </w:r>
      <w:proofErr w:type="gramStart"/>
      <w:r w:rsidRPr="003511FB">
        <w:rPr>
          <w:rFonts w:ascii="Times New Roman" w:eastAsia="Times New Roman" w:hAnsi="Times New Roman" w:cs="Times New Roman"/>
          <w:color w:val="000000"/>
          <w:sz w:val="28"/>
          <w:szCs w:val="28"/>
          <w:lang w:eastAsia="ru-RU"/>
        </w:rPr>
        <w:t>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roofErr w:type="gramEnd"/>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2.3. </w:t>
      </w:r>
      <w:proofErr w:type="gramStart"/>
      <w:r w:rsidRPr="003511FB">
        <w:rPr>
          <w:rFonts w:ascii="Times New Roman" w:eastAsia="Times New Roman" w:hAnsi="Times New Roman" w:cs="Times New Roman"/>
          <w:color w:val="000000"/>
          <w:sz w:val="28"/>
          <w:szCs w:val="28"/>
          <w:lang w:eastAsia="ru-RU"/>
        </w:rPr>
        <w:t>Специализированная служба осуществляет погребение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w:t>
      </w:r>
      <w:proofErr w:type="gramEnd"/>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color w:val="000000"/>
          <w:sz w:val="28"/>
          <w:szCs w:val="28"/>
          <w:lang w:val="en-US" w:eastAsia="ru-RU"/>
        </w:rPr>
        <w:t>III</w:t>
      </w:r>
      <w:r w:rsidRPr="003511FB">
        <w:rPr>
          <w:rFonts w:ascii="Times New Roman" w:eastAsia="Times New Roman" w:hAnsi="Times New Roman" w:cs="Times New Roman"/>
          <w:b/>
          <w:color w:val="000000"/>
          <w:sz w:val="28"/>
          <w:szCs w:val="28"/>
          <w:lang w:eastAsia="ru-RU"/>
        </w:rPr>
        <w:t>. ТРЕБОВАНИЯ К КАЧЕСТВУ УСЛУГ ПО ПОГРЕБЕНИЮ, ВЫПОЛНЯЕМЫХ В ПРЕДЕЛАХ ГАРАНТИРОВАННОГО ПЕРЕЧНЯ УСЛУГ</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3.1. Качество услуг по погребению, ритуальных услуг,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3.2. Качество услуг по погребению, выполняемых в пределах гарантированного перечня услуг должны соответствовать следующим требованиям:</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lastRenderedPageBreak/>
        <w:t>3.2.1 оформление документов, необходимых для погребения, осуществляется в течение суток с момента обращения в специализированную службу;</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3.2.2 предоставление гроба деревянного, где внешние и внутренние стороны основания и крышка обиты материалом с принадлежностями (покрывало, подушка);</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3.2.3 вынос гроба с телом умершего из морга (дома), установка гроба в автокатафалк;</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3.2.4 предоставление автокатафалка на 2 часа для доставки похоронных принадлежностей и перевозки гроба с телом до места захоронения;</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3.2.5 устройство могилы, включающее разметку места захоронения для выкапывания могилы, расчистку места захоронения от снега в зимнее время, выкапывание могилы, зачистку поверхности дна и стенок могилы вручную;</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3.2.6 вынос гроба с телом из автокатафалка и доставка его до места захоронения, засыпка могилы грунтом, устройство надмогильного холма, установка похоронного ритуального регистрационного знака с указанием фамилии, имени, отчества умершего, даты его рождения и смерти.</w:t>
      </w:r>
    </w:p>
    <w:p w:rsidR="003511FB" w:rsidRPr="003511FB" w:rsidRDefault="003511FB" w:rsidP="003511FB">
      <w:pPr>
        <w:spacing w:after="0" w:line="240" w:lineRule="auto"/>
        <w:jc w:val="center"/>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color w:val="000000"/>
          <w:sz w:val="28"/>
          <w:szCs w:val="28"/>
          <w:lang w:val="en-US" w:eastAsia="ru-RU"/>
        </w:rPr>
        <w:t>IV</w:t>
      </w:r>
      <w:r w:rsidRPr="003511FB">
        <w:rPr>
          <w:rFonts w:ascii="Times New Roman" w:eastAsia="Times New Roman" w:hAnsi="Times New Roman" w:cs="Times New Roman"/>
          <w:b/>
          <w:color w:val="000000"/>
          <w:sz w:val="28"/>
          <w:szCs w:val="28"/>
          <w:lang w:eastAsia="ru-RU"/>
        </w:rPr>
        <w:t>. ОБЯЗАННОСТЬ И ОТВЕТСТВЕННОСТЬ</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color w:val="000000"/>
          <w:sz w:val="28"/>
          <w:szCs w:val="28"/>
          <w:lang w:eastAsia="ru-RU"/>
        </w:rPr>
        <w:t>СПЕЦИАЛИЗИРОВАННОЙ СЛУЖБЫ</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4.1. </w:t>
      </w:r>
      <w:proofErr w:type="gramStart"/>
      <w:r w:rsidRPr="003511FB">
        <w:rPr>
          <w:rFonts w:ascii="Times New Roman" w:eastAsia="Times New Roman" w:hAnsi="Times New Roman" w:cs="Times New Roman"/>
          <w:color w:val="000000"/>
          <w:sz w:val="28"/>
          <w:szCs w:val="28"/>
          <w:lang w:eastAsia="ru-RU"/>
        </w:rPr>
        <w:t>Специализированная служба обязана обеспечить предоставление на безвозмездной основе гарантированного перечня услуг по погребению умерших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а также по погребению умерших, не имеющих родственников, законных представителей или иных лиц, взявших на себя обязанность осуществить погребение умершего.</w:t>
      </w:r>
      <w:proofErr w:type="gramEnd"/>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4.2. </w:t>
      </w:r>
      <w:proofErr w:type="gramStart"/>
      <w:r w:rsidRPr="003511FB">
        <w:rPr>
          <w:rFonts w:ascii="Times New Roman" w:eastAsia="Times New Roman" w:hAnsi="Times New Roman" w:cs="Times New Roman"/>
          <w:color w:val="000000"/>
          <w:sz w:val="28"/>
          <w:szCs w:val="28"/>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осуществляется специализированной службой в течение трех суток с момента установления причины смерти и после установления органами внутренних дел его личности, если</w:t>
      </w:r>
      <w:proofErr w:type="gramEnd"/>
      <w:r w:rsidRPr="003511FB">
        <w:rPr>
          <w:rFonts w:ascii="Times New Roman" w:eastAsia="Times New Roman" w:hAnsi="Times New Roman" w:cs="Times New Roman"/>
          <w:color w:val="000000"/>
          <w:sz w:val="28"/>
          <w:szCs w:val="28"/>
          <w:lang w:eastAsia="ru-RU"/>
        </w:rPr>
        <w:t xml:space="preserve"> иное не предусмотрено законодательством Российской Федерации.</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4.3. </w:t>
      </w:r>
      <w:proofErr w:type="gramStart"/>
      <w:r w:rsidRPr="003511FB">
        <w:rPr>
          <w:rFonts w:ascii="Times New Roman" w:eastAsia="Times New Roman" w:hAnsi="Times New Roman" w:cs="Times New Roman"/>
          <w:color w:val="000000"/>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roofErr w:type="gramEnd"/>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lastRenderedPageBreak/>
        <w:t>4.4. Деятельность специализированной службы должна осуществляется в соответствии с санитарными и экологическими требованиями.</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4.5. </w:t>
      </w:r>
      <w:proofErr w:type="gramStart"/>
      <w:r w:rsidRPr="003511FB">
        <w:rPr>
          <w:rFonts w:ascii="Times New Roman" w:eastAsia="Times New Roman" w:hAnsi="Times New Roman" w:cs="Times New Roman"/>
          <w:color w:val="000000"/>
          <w:sz w:val="28"/>
          <w:szCs w:val="28"/>
          <w:lang w:eastAsia="ru-RU"/>
        </w:rPr>
        <w:t>Контроль за</w:t>
      </w:r>
      <w:proofErr w:type="gramEnd"/>
      <w:r w:rsidRPr="003511FB">
        <w:rPr>
          <w:rFonts w:ascii="Times New Roman" w:eastAsia="Times New Roman" w:hAnsi="Times New Roman" w:cs="Times New Roman"/>
          <w:color w:val="000000"/>
          <w:sz w:val="28"/>
          <w:szCs w:val="28"/>
          <w:lang w:eastAsia="ru-RU"/>
        </w:rPr>
        <w:t xml:space="preserve"> деятельностью специализированной службы осуществляется администрацией сельского поселения и другими уполномоченными органами.</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4.6. Специализированная служба самостоятельно разрабатывает и ведет документацию по предоставлению на безвозмездной основе гарантированного перечня услуг по погребению умерших, обеспечивает формирование и сохранность архивного фонда документов предоставленных услуг по погребению умерших в соответствии с законодательством Российской Федерации.</w:t>
      </w:r>
    </w:p>
    <w:p w:rsid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4.7.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241697" w:rsidRDefault="00241697" w:rsidP="003511FB">
      <w:pPr>
        <w:spacing w:after="0" w:line="240" w:lineRule="auto"/>
        <w:ind w:firstLine="851"/>
        <w:jc w:val="both"/>
        <w:rPr>
          <w:rFonts w:ascii="Times New Roman" w:eastAsia="Times New Roman" w:hAnsi="Times New Roman" w:cs="Times New Roman"/>
          <w:color w:val="000000"/>
          <w:sz w:val="28"/>
          <w:szCs w:val="28"/>
          <w:lang w:eastAsia="ru-RU"/>
        </w:rPr>
      </w:pPr>
    </w:p>
    <w:p w:rsidR="00241697" w:rsidRPr="003511FB" w:rsidRDefault="00241697" w:rsidP="003511FB">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p w:rsidR="003511FB" w:rsidRDefault="003511FB" w:rsidP="003511FB">
      <w:pPr>
        <w:spacing w:after="0" w:line="240" w:lineRule="auto"/>
        <w:ind w:left="4956"/>
        <w:jc w:val="center"/>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lastRenderedPageBreak/>
        <w:t xml:space="preserve">     </w:t>
      </w:r>
    </w:p>
    <w:p w:rsidR="003511FB" w:rsidRDefault="003511FB" w:rsidP="003511FB">
      <w:pPr>
        <w:spacing w:after="0" w:line="240" w:lineRule="auto"/>
        <w:ind w:left="4956"/>
        <w:jc w:val="center"/>
        <w:rPr>
          <w:rFonts w:ascii="Times New Roman" w:eastAsia="Calibri" w:hAnsi="Times New Roman" w:cs="Times New Roman"/>
          <w:color w:val="000000"/>
          <w:sz w:val="28"/>
          <w:szCs w:val="28"/>
          <w:lang w:eastAsia="ar-SA"/>
        </w:rPr>
      </w:pPr>
    </w:p>
    <w:tbl>
      <w:tblPr>
        <w:tblStyle w:val="af"/>
        <w:tblW w:w="0" w:type="auto"/>
        <w:tblInd w:w="4956" w:type="dxa"/>
        <w:tblLook w:val="04A0" w:firstRow="1" w:lastRow="0" w:firstColumn="1" w:lastColumn="0" w:noHBand="0" w:noVBand="1"/>
      </w:tblPr>
      <w:tblGrid>
        <w:gridCol w:w="4619"/>
      </w:tblGrid>
      <w:tr w:rsidR="003511FB" w:rsidTr="003511FB">
        <w:tc>
          <w:tcPr>
            <w:tcW w:w="9575" w:type="dxa"/>
            <w:tcBorders>
              <w:top w:val="nil"/>
              <w:left w:val="nil"/>
              <w:bottom w:val="nil"/>
              <w:right w:val="nil"/>
            </w:tcBorders>
          </w:tcPr>
          <w:p w:rsidR="003511FB" w:rsidRPr="003511FB" w:rsidRDefault="003511FB" w:rsidP="003511FB">
            <w:pPr>
              <w:jc w:val="center"/>
              <w:rPr>
                <w:rFonts w:ascii="Times New Roman" w:eastAsia="Calibri" w:hAnsi="Times New Roman" w:cs="Times New Roman"/>
                <w:color w:val="000000"/>
                <w:sz w:val="28"/>
                <w:szCs w:val="28"/>
                <w:lang w:eastAsia="ar-SA"/>
              </w:rPr>
            </w:pPr>
            <w:r w:rsidRPr="003511FB">
              <w:rPr>
                <w:rFonts w:ascii="Times New Roman" w:eastAsia="Calibri" w:hAnsi="Times New Roman" w:cs="Times New Roman"/>
                <w:color w:val="000000"/>
                <w:sz w:val="28"/>
                <w:szCs w:val="28"/>
                <w:lang w:eastAsia="ar-SA"/>
              </w:rPr>
              <w:t>УТВЕРЖДЕН</w:t>
            </w:r>
          </w:p>
          <w:p w:rsidR="003511FB" w:rsidRPr="003511FB" w:rsidRDefault="003511FB" w:rsidP="003511FB">
            <w:pPr>
              <w:jc w:val="center"/>
              <w:rPr>
                <w:rFonts w:ascii="Times New Roman" w:eastAsia="Calibri" w:hAnsi="Times New Roman" w:cs="Times New Roman"/>
                <w:color w:val="000000"/>
                <w:sz w:val="28"/>
                <w:szCs w:val="28"/>
                <w:lang w:eastAsia="ar-SA"/>
              </w:rPr>
            </w:pPr>
            <w:r w:rsidRPr="003511FB">
              <w:rPr>
                <w:rFonts w:ascii="Times New Roman" w:eastAsia="Calibri" w:hAnsi="Times New Roman" w:cs="Times New Roman"/>
                <w:color w:val="000000"/>
                <w:sz w:val="28"/>
                <w:szCs w:val="28"/>
                <w:lang w:eastAsia="ar-SA"/>
              </w:rPr>
              <w:t>постановлением администрации</w:t>
            </w:r>
          </w:p>
          <w:p w:rsidR="003511FB" w:rsidRPr="003511FB" w:rsidRDefault="003511FB" w:rsidP="003511FB">
            <w:pPr>
              <w:jc w:val="center"/>
              <w:rPr>
                <w:rFonts w:ascii="Times New Roman" w:eastAsia="Calibri" w:hAnsi="Times New Roman" w:cs="Times New Roman"/>
                <w:color w:val="000000"/>
                <w:sz w:val="28"/>
                <w:szCs w:val="28"/>
                <w:lang w:eastAsia="ar-SA"/>
              </w:rPr>
            </w:pPr>
            <w:r w:rsidRPr="003511FB">
              <w:rPr>
                <w:rFonts w:ascii="Times New Roman" w:eastAsia="Calibri" w:hAnsi="Times New Roman" w:cs="Times New Roman"/>
                <w:color w:val="000000"/>
                <w:sz w:val="28"/>
                <w:szCs w:val="28"/>
                <w:lang w:eastAsia="ar-SA"/>
              </w:rPr>
              <w:t xml:space="preserve">  сельского поселения «Село Кукелево» Вяземского муниципального района Хабаровского края </w:t>
            </w:r>
          </w:p>
          <w:p w:rsidR="003511FB" w:rsidRDefault="003511FB" w:rsidP="003511FB">
            <w:pPr>
              <w:jc w:val="center"/>
              <w:rPr>
                <w:rFonts w:ascii="Times New Roman" w:eastAsia="Calibri" w:hAnsi="Times New Roman" w:cs="Times New Roman"/>
                <w:color w:val="000000"/>
                <w:sz w:val="28"/>
                <w:szCs w:val="28"/>
                <w:lang w:eastAsia="ar-SA"/>
              </w:rPr>
            </w:pPr>
            <w:r w:rsidRPr="003511FB">
              <w:rPr>
                <w:rFonts w:ascii="Times New Roman" w:eastAsia="Calibri" w:hAnsi="Times New Roman" w:cs="Times New Roman"/>
                <w:color w:val="000000"/>
                <w:sz w:val="28"/>
                <w:szCs w:val="28"/>
                <w:lang w:eastAsia="ar-SA"/>
              </w:rPr>
              <w:t xml:space="preserve">от </w:t>
            </w:r>
            <w:r>
              <w:rPr>
                <w:rFonts w:ascii="Times New Roman" w:eastAsia="Calibri" w:hAnsi="Times New Roman" w:cs="Times New Roman"/>
                <w:color w:val="000000"/>
                <w:sz w:val="28"/>
                <w:szCs w:val="28"/>
                <w:lang w:eastAsia="ar-SA"/>
              </w:rPr>
              <w:t>14.04.2025 г  № 23</w:t>
            </w:r>
          </w:p>
          <w:p w:rsidR="003511FB" w:rsidRDefault="003511FB" w:rsidP="003511FB">
            <w:pPr>
              <w:jc w:val="center"/>
              <w:rPr>
                <w:rFonts w:ascii="Times New Roman" w:eastAsia="Calibri" w:hAnsi="Times New Roman" w:cs="Times New Roman"/>
                <w:color w:val="000000"/>
                <w:sz w:val="28"/>
                <w:szCs w:val="28"/>
                <w:lang w:eastAsia="ar-SA"/>
              </w:rPr>
            </w:pPr>
          </w:p>
        </w:tc>
      </w:tr>
    </w:tbl>
    <w:p w:rsidR="003511FB" w:rsidRDefault="003511FB" w:rsidP="003511FB">
      <w:pPr>
        <w:spacing w:after="0" w:line="240" w:lineRule="auto"/>
        <w:ind w:left="4956"/>
        <w:jc w:val="center"/>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             </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bCs/>
          <w:color w:val="000000"/>
          <w:sz w:val="28"/>
          <w:szCs w:val="28"/>
          <w:lang w:eastAsia="ru-RU"/>
        </w:rPr>
        <w:t>СОСТАВ</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bCs/>
          <w:color w:val="000000"/>
          <w:sz w:val="28"/>
          <w:szCs w:val="28"/>
          <w:lang w:eastAsia="ru-RU"/>
        </w:rPr>
        <w:t>специализированной службы по вопросам погребения и</w:t>
      </w:r>
    </w:p>
    <w:p w:rsidR="003511FB" w:rsidRPr="003511FB" w:rsidRDefault="003511FB" w:rsidP="003511FB">
      <w:pPr>
        <w:spacing w:after="0" w:line="240" w:lineRule="auto"/>
        <w:jc w:val="center"/>
        <w:rPr>
          <w:rFonts w:ascii="Times New Roman" w:eastAsia="Times New Roman" w:hAnsi="Times New Roman" w:cs="Times New Roman"/>
          <w:b/>
          <w:color w:val="000000"/>
          <w:sz w:val="28"/>
          <w:szCs w:val="28"/>
          <w:lang w:eastAsia="ru-RU"/>
        </w:rPr>
      </w:pPr>
      <w:r w:rsidRPr="003511FB">
        <w:rPr>
          <w:rFonts w:ascii="Times New Roman" w:eastAsia="Times New Roman" w:hAnsi="Times New Roman" w:cs="Times New Roman"/>
          <w:b/>
          <w:bCs/>
          <w:color w:val="000000"/>
          <w:sz w:val="28"/>
          <w:szCs w:val="28"/>
          <w:lang w:eastAsia="ru-RU"/>
        </w:rPr>
        <w:t xml:space="preserve">похоронного дела на территории </w:t>
      </w:r>
      <w:r w:rsidRPr="003511FB">
        <w:rPr>
          <w:rFonts w:ascii="Times New Roman" w:eastAsia="Times New Roman" w:hAnsi="Times New Roman" w:cs="Times New Roman"/>
          <w:b/>
          <w:sz w:val="28"/>
          <w:szCs w:val="28"/>
          <w:lang w:eastAsia="ru-RU"/>
        </w:rPr>
        <w:t>сельского поселения «</w:t>
      </w:r>
      <w:r w:rsidRPr="003511FB">
        <w:rPr>
          <w:rFonts w:ascii="Times New Roman" w:eastAsia="Times New Roman" w:hAnsi="Times New Roman" w:cs="Times New Roman"/>
          <w:b/>
          <w:sz w:val="28"/>
          <w:szCs w:val="28"/>
          <w:lang w:eastAsia="ru-RU"/>
        </w:rPr>
        <w:t>Село Кукелево</w:t>
      </w:r>
      <w:r w:rsidRPr="003511FB">
        <w:rPr>
          <w:rFonts w:ascii="Times New Roman" w:eastAsia="Times New Roman" w:hAnsi="Times New Roman" w:cs="Times New Roman"/>
          <w:b/>
          <w:sz w:val="28"/>
          <w:szCs w:val="28"/>
          <w:lang w:eastAsia="ru-RU"/>
        </w:rPr>
        <w:t>» Вяземского муниципального района Хабаровского края</w:t>
      </w:r>
      <w:r w:rsidRPr="003511FB">
        <w:rPr>
          <w:rFonts w:ascii="Times New Roman" w:eastAsia="Times New Roman" w:hAnsi="Times New Roman" w:cs="Times New Roman"/>
          <w:b/>
          <w:color w:val="000000"/>
          <w:sz w:val="28"/>
          <w:szCs w:val="28"/>
          <w:lang w:eastAsia="ru-RU"/>
        </w:rPr>
        <w:t> </w:t>
      </w: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3511FB" w:rsidRPr="003511FB" w:rsidTr="003511FB">
        <w:tc>
          <w:tcPr>
            <w:tcW w:w="4928" w:type="dxa"/>
            <w:shd w:val="clear" w:color="auto" w:fill="auto"/>
          </w:tcPr>
          <w:p w:rsidR="003511FB" w:rsidRPr="003511FB" w:rsidRDefault="003511FB" w:rsidP="003511F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3511FB">
              <w:rPr>
                <w:rFonts w:ascii="Times New Roman" w:eastAsia="Times New Roman" w:hAnsi="Times New Roman" w:cs="Times New Roman"/>
                <w:color w:val="000000"/>
                <w:sz w:val="28"/>
                <w:szCs w:val="28"/>
                <w:lang w:eastAsia="ru-RU"/>
              </w:rPr>
              <w:t>ачальник</w:t>
            </w:r>
            <w:r>
              <w:rPr>
                <w:rFonts w:ascii="Times New Roman" w:eastAsia="Times New Roman" w:hAnsi="Times New Roman" w:cs="Times New Roman"/>
                <w:color w:val="000000"/>
                <w:sz w:val="28"/>
                <w:szCs w:val="28"/>
                <w:lang w:eastAsia="ru-RU"/>
              </w:rPr>
              <w:t xml:space="preserve">  с</w:t>
            </w:r>
            <w:r w:rsidRPr="003511FB">
              <w:rPr>
                <w:rFonts w:ascii="Times New Roman" w:eastAsia="Times New Roman" w:hAnsi="Times New Roman" w:cs="Times New Roman"/>
                <w:color w:val="000000"/>
                <w:sz w:val="28"/>
                <w:szCs w:val="28"/>
                <w:lang w:eastAsia="ru-RU"/>
              </w:rPr>
              <w:t>пециализированной службы</w:t>
            </w:r>
          </w:p>
        </w:tc>
        <w:tc>
          <w:tcPr>
            <w:tcW w:w="4819" w:type="dxa"/>
            <w:shd w:val="clear" w:color="auto" w:fill="auto"/>
          </w:tcPr>
          <w:p w:rsidR="00241697" w:rsidRDefault="003511FB" w:rsidP="003511F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Закиев </w:t>
            </w:r>
            <w:proofErr w:type="spellStart"/>
            <w:r>
              <w:rPr>
                <w:rFonts w:ascii="Times New Roman" w:eastAsia="Times New Roman" w:hAnsi="Times New Roman" w:cs="Times New Roman"/>
                <w:color w:val="000000"/>
                <w:sz w:val="28"/>
                <w:szCs w:val="28"/>
                <w:lang w:eastAsia="ru-RU"/>
              </w:rPr>
              <w:t>Камиль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Гаптылхаевич</w:t>
            </w:r>
            <w:proofErr w:type="spellEnd"/>
          </w:p>
        </w:tc>
      </w:tr>
      <w:tr w:rsidR="003511FB" w:rsidRPr="003511FB" w:rsidTr="003511FB">
        <w:tc>
          <w:tcPr>
            <w:tcW w:w="4928" w:type="dxa"/>
            <w:shd w:val="clear" w:color="auto" w:fill="auto"/>
          </w:tcPr>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Члены специализированной службы:</w:t>
            </w:r>
          </w:p>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tc>
        <w:tc>
          <w:tcPr>
            <w:tcW w:w="4819" w:type="dxa"/>
            <w:shd w:val="clear" w:color="auto" w:fill="auto"/>
          </w:tcPr>
          <w:p w:rsidR="003511FB" w:rsidRPr="003511FB" w:rsidRDefault="003511FB" w:rsidP="003511FB">
            <w:pPr>
              <w:spacing w:after="0" w:line="240" w:lineRule="auto"/>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 xml:space="preserve">Ведущий специалист </w:t>
            </w:r>
            <w:r>
              <w:rPr>
                <w:rFonts w:ascii="Times New Roman" w:eastAsia="Times New Roman" w:hAnsi="Times New Roman" w:cs="Times New Roman"/>
                <w:color w:val="000000"/>
                <w:sz w:val="28"/>
                <w:szCs w:val="28"/>
                <w:lang w:eastAsia="ru-RU"/>
              </w:rPr>
              <w:t>а</w:t>
            </w:r>
            <w:r w:rsidRPr="003511FB">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Войтович Татьяна Владимировна</w:t>
            </w:r>
          </w:p>
        </w:tc>
      </w:tr>
      <w:tr w:rsidR="003511FB" w:rsidRPr="003511FB" w:rsidTr="003511FB">
        <w:tc>
          <w:tcPr>
            <w:tcW w:w="4928" w:type="dxa"/>
            <w:shd w:val="clear" w:color="auto" w:fill="auto"/>
          </w:tcPr>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p>
        </w:tc>
        <w:tc>
          <w:tcPr>
            <w:tcW w:w="4819" w:type="dxa"/>
            <w:shd w:val="clear" w:color="auto" w:fill="auto"/>
          </w:tcPr>
          <w:p w:rsidR="003511FB" w:rsidRPr="003511FB" w:rsidRDefault="003511FB" w:rsidP="003511FB">
            <w:pPr>
              <w:spacing w:after="0" w:line="240" w:lineRule="auto"/>
              <w:jc w:val="both"/>
              <w:rPr>
                <w:rFonts w:ascii="Times New Roman" w:eastAsia="Times New Roman" w:hAnsi="Times New Roman" w:cs="Times New Roman"/>
                <w:color w:val="000000"/>
                <w:sz w:val="28"/>
                <w:szCs w:val="28"/>
                <w:lang w:eastAsia="ru-RU"/>
              </w:rPr>
            </w:pPr>
            <w:r w:rsidRPr="003511FB">
              <w:rPr>
                <w:rFonts w:ascii="Times New Roman" w:eastAsia="Times New Roman" w:hAnsi="Times New Roman" w:cs="Times New Roman"/>
                <w:color w:val="000000"/>
                <w:sz w:val="28"/>
                <w:szCs w:val="28"/>
                <w:lang w:eastAsia="ru-RU"/>
              </w:rPr>
              <w:t>Председатель Совета</w:t>
            </w:r>
            <w:r>
              <w:rPr>
                <w:rFonts w:ascii="Times New Roman" w:eastAsia="Times New Roman" w:hAnsi="Times New Roman" w:cs="Times New Roman"/>
                <w:color w:val="000000"/>
                <w:sz w:val="28"/>
                <w:szCs w:val="28"/>
                <w:lang w:eastAsia="ru-RU"/>
              </w:rPr>
              <w:t xml:space="preserve"> депутатов сельского поселения</w:t>
            </w:r>
          </w:p>
          <w:p w:rsidR="003511FB" w:rsidRPr="003511FB" w:rsidRDefault="00241697" w:rsidP="003511F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Шумова Татьяна Владимировна</w:t>
            </w:r>
          </w:p>
        </w:tc>
      </w:tr>
    </w:tbl>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p>
    <w:p w:rsidR="003511FB" w:rsidRPr="003511FB" w:rsidRDefault="003511FB" w:rsidP="003511FB">
      <w:pPr>
        <w:spacing w:after="0" w:line="240" w:lineRule="auto"/>
        <w:ind w:firstLine="851"/>
        <w:jc w:val="both"/>
        <w:rPr>
          <w:rFonts w:ascii="Times New Roman" w:eastAsia="Times New Roman" w:hAnsi="Times New Roman" w:cs="Times New Roman"/>
          <w:color w:val="000000"/>
          <w:sz w:val="28"/>
          <w:szCs w:val="28"/>
          <w:lang w:eastAsia="ru-RU"/>
        </w:rPr>
      </w:pPr>
    </w:p>
    <w:p w:rsidR="00073DE6" w:rsidRPr="00073DE6" w:rsidRDefault="00073DE6" w:rsidP="00073DE6">
      <w:pPr>
        <w:widowControl w:val="0"/>
        <w:autoSpaceDE w:val="0"/>
        <w:autoSpaceDN w:val="0"/>
        <w:spacing w:after="0" w:line="240" w:lineRule="auto"/>
        <w:rPr>
          <w:rFonts w:ascii="Times New Roman" w:eastAsia="Times New Roman" w:hAnsi="Times New Roman" w:cs="Times New Roman"/>
          <w:sz w:val="28"/>
          <w:szCs w:val="28"/>
        </w:rPr>
      </w:pPr>
    </w:p>
    <w:sectPr w:rsidR="00073DE6" w:rsidRPr="00073DE6" w:rsidSect="003511FB">
      <w:headerReference w:type="default" r:id="rId17"/>
      <w:pgSz w:w="11910" w:h="16840"/>
      <w:pgMar w:top="1134" w:right="850" w:bottom="1134" w:left="1701" w:header="74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936" w:rsidRDefault="004F6936" w:rsidP="000A32C9">
      <w:pPr>
        <w:spacing w:after="0" w:line="240" w:lineRule="auto"/>
      </w:pPr>
      <w:r>
        <w:separator/>
      </w:r>
    </w:p>
  </w:endnote>
  <w:endnote w:type="continuationSeparator" w:id="0">
    <w:p w:rsidR="004F6936" w:rsidRDefault="004F6936" w:rsidP="000A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936" w:rsidRDefault="004F6936" w:rsidP="000A32C9">
      <w:pPr>
        <w:spacing w:after="0" w:line="240" w:lineRule="auto"/>
      </w:pPr>
      <w:r>
        <w:separator/>
      </w:r>
    </w:p>
  </w:footnote>
  <w:footnote w:type="continuationSeparator" w:id="0">
    <w:p w:rsidR="004F6936" w:rsidRDefault="004F6936" w:rsidP="000A3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E6" w:rsidRDefault="00073DE6" w:rsidP="00C2029A">
    <w:pPr>
      <w:pStyle w:val="a6"/>
      <w:tabs>
        <w:tab w:val="center" w:pos="4892"/>
      </w:tabs>
      <w:spacing w:line="14" w:lineRule="auto"/>
      <w:rPr>
        <w:sz w:val="20"/>
      </w:rPr>
    </w:pPr>
    <w:r>
      <w:rPr>
        <w:noProof/>
        <w:sz w:val="20"/>
        <w:lang w:eastAsia="ru-RU"/>
      </w:rPr>
      <mc:AlternateContent>
        <mc:Choice Requires="wps">
          <w:drawing>
            <wp:anchor distT="0" distB="0" distL="0" distR="0" simplePos="0" relativeHeight="251659264" behindDoc="1" locked="0" layoutInCell="1" allowOverlap="1" wp14:anchorId="3856006E" wp14:editId="565B51E7">
              <wp:simplePos x="0" y="0"/>
              <wp:positionH relativeFrom="page">
                <wp:posOffset>4156836</wp:posOffset>
              </wp:positionH>
              <wp:positionV relativeFrom="page">
                <wp:posOffset>462787</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73DE6" w:rsidRDefault="00073DE6">
                          <w:pPr>
                            <w:spacing w:line="245" w:lineRule="exact"/>
                            <w:ind w:left="60"/>
                            <w:rPr>
                              <w:rFonts w:ascii="Calibri"/>
                            </w:rPr>
                          </w:pPr>
                        </w:p>
                        <w:p w:rsidR="00073DE6" w:rsidRDefault="00073DE6">
                          <w:pPr>
                            <w:spacing w:line="245" w:lineRule="exact"/>
                            <w:ind w:left="6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27.3pt;margin-top:36.45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" filled="f" stroked="f">
              <v:path arrowok="t"/>
              <v:textbox inset="0,0,0,0">
                <w:txbxContent>
                  <w:p w:rsidR="00073DE6" w:rsidRDefault="00073DE6">
                    <w:pPr>
                      <w:spacing w:line="245" w:lineRule="exact"/>
                      <w:ind w:left="60"/>
                      <w:rPr>
                        <w:rFonts w:ascii="Calibri"/>
                      </w:rPr>
                    </w:pPr>
                  </w:p>
                  <w:p w:rsidR="00073DE6" w:rsidRDefault="00073DE6">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160"/>
    <w:multiLevelType w:val="hybridMultilevel"/>
    <w:tmpl w:val="119E457E"/>
    <w:lvl w:ilvl="0" w:tplc="66C03D3A">
      <w:start w:val="1"/>
      <w:numFmt w:val="decimal"/>
      <w:lvlText w:val="%1."/>
      <w:lvlJc w:val="left"/>
      <w:pPr>
        <w:ind w:left="317" w:hanging="317"/>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3C38BAF6">
      <w:numFmt w:val="bullet"/>
      <w:lvlText w:val="•"/>
      <w:lvlJc w:val="left"/>
      <w:pPr>
        <w:ind w:left="1262" w:hanging="317"/>
      </w:pPr>
      <w:rPr>
        <w:rFonts w:hint="default"/>
        <w:lang w:val="ru-RU" w:eastAsia="en-US" w:bidi="ar-SA"/>
      </w:rPr>
    </w:lvl>
    <w:lvl w:ilvl="2" w:tplc="09324062">
      <w:numFmt w:val="bullet"/>
      <w:lvlText w:val="•"/>
      <w:lvlJc w:val="left"/>
      <w:pPr>
        <w:ind w:left="2212" w:hanging="317"/>
      </w:pPr>
      <w:rPr>
        <w:rFonts w:hint="default"/>
        <w:lang w:val="ru-RU" w:eastAsia="en-US" w:bidi="ar-SA"/>
      </w:rPr>
    </w:lvl>
    <w:lvl w:ilvl="3" w:tplc="8070C888">
      <w:numFmt w:val="bullet"/>
      <w:lvlText w:val="•"/>
      <w:lvlJc w:val="left"/>
      <w:pPr>
        <w:ind w:left="3162" w:hanging="317"/>
      </w:pPr>
      <w:rPr>
        <w:rFonts w:hint="default"/>
        <w:lang w:val="ru-RU" w:eastAsia="en-US" w:bidi="ar-SA"/>
      </w:rPr>
    </w:lvl>
    <w:lvl w:ilvl="4" w:tplc="B224A440">
      <w:numFmt w:val="bullet"/>
      <w:lvlText w:val="•"/>
      <w:lvlJc w:val="left"/>
      <w:pPr>
        <w:ind w:left="4112" w:hanging="317"/>
      </w:pPr>
      <w:rPr>
        <w:rFonts w:hint="default"/>
        <w:lang w:val="ru-RU" w:eastAsia="en-US" w:bidi="ar-SA"/>
      </w:rPr>
    </w:lvl>
    <w:lvl w:ilvl="5" w:tplc="A9D6F744">
      <w:numFmt w:val="bullet"/>
      <w:lvlText w:val="•"/>
      <w:lvlJc w:val="left"/>
      <w:pPr>
        <w:ind w:left="5062" w:hanging="317"/>
      </w:pPr>
      <w:rPr>
        <w:rFonts w:hint="default"/>
        <w:lang w:val="ru-RU" w:eastAsia="en-US" w:bidi="ar-SA"/>
      </w:rPr>
    </w:lvl>
    <w:lvl w:ilvl="6" w:tplc="B3E01142">
      <w:numFmt w:val="bullet"/>
      <w:lvlText w:val="•"/>
      <w:lvlJc w:val="left"/>
      <w:pPr>
        <w:ind w:left="6012" w:hanging="317"/>
      </w:pPr>
      <w:rPr>
        <w:rFonts w:hint="default"/>
        <w:lang w:val="ru-RU" w:eastAsia="en-US" w:bidi="ar-SA"/>
      </w:rPr>
    </w:lvl>
    <w:lvl w:ilvl="7" w:tplc="7AF8E31A">
      <w:numFmt w:val="bullet"/>
      <w:lvlText w:val="•"/>
      <w:lvlJc w:val="left"/>
      <w:pPr>
        <w:ind w:left="6962" w:hanging="317"/>
      </w:pPr>
      <w:rPr>
        <w:rFonts w:hint="default"/>
        <w:lang w:val="ru-RU" w:eastAsia="en-US" w:bidi="ar-SA"/>
      </w:rPr>
    </w:lvl>
    <w:lvl w:ilvl="8" w:tplc="E5245448">
      <w:numFmt w:val="bullet"/>
      <w:lvlText w:val="•"/>
      <w:lvlJc w:val="left"/>
      <w:pPr>
        <w:ind w:left="7913" w:hanging="317"/>
      </w:pPr>
      <w:rPr>
        <w:rFonts w:hint="default"/>
        <w:lang w:val="ru-RU" w:eastAsia="en-US" w:bidi="ar-SA"/>
      </w:rPr>
    </w:lvl>
  </w:abstractNum>
  <w:abstractNum w:abstractNumId="1">
    <w:nsid w:val="1E880193"/>
    <w:multiLevelType w:val="hybridMultilevel"/>
    <w:tmpl w:val="25C6602C"/>
    <w:lvl w:ilvl="0" w:tplc="CE1C7E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CA7AE4"/>
    <w:multiLevelType w:val="hybridMultilevel"/>
    <w:tmpl w:val="7A52FE5E"/>
    <w:lvl w:ilvl="0" w:tplc="EF52C06C">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174EDD8">
      <w:numFmt w:val="bullet"/>
      <w:lvlText w:val="•"/>
      <w:lvlJc w:val="left"/>
      <w:pPr>
        <w:ind w:left="1230" w:hanging="164"/>
      </w:pPr>
      <w:rPr>
        <w:rFonts w:hint="default"/>
        <w:lang w:val="ru-RU" w:eastAsia="en-US" w:bidi="ar-SA"/>
      </w:rPr>
    </w:lvl>
    <w:lvl w:ilvl="2" w:tplc="28DE3F56">
      <w:numFmt w:val="bullet"/>
      <w:lvlText w:val="•"/>
      <w:lvlJc w:val="left"/>
      <w:pPr>
        <w:ind w:left="2180" w:hanging="164"/>
      </w:pPr>
      <w:rPr>
        <w:rFonts w:hint="default"/>
        <w:lang w:val="ru-RU" w:eastAsia="en-US" w:bidi="ar-SA"/>
      </w:rPr>
    </w:lvl>
    <w:lvl w:ilvl="3" w:tplc="16980906">
      <w:numFmt w:val="bullet"/>
      <w:lvlText w:val="•"/>
      <w:lvlJc w:val="left"/>
      <w:pPr>
        <w:ind w:left="3130" w:hanging="164"/>
      </w:pPr>
      <w:rPr>
        <w:rFonts w:hint="default"/>
        <w:lang w:val="ru-RU" w:eastAsia="en-US" w:bidi="ar-SA"/>
      </w:rPr>
    </w:lvl>
    <w:lvl w:ilvl="4" w:tplc="A15CB804">
      <w:numFmt w:val="bullet"/>
      <w:lvlText w:val="•"/>
      <w:lvlJc w:val="left"/>
      <w:pPr>
        <w:ind w:left="4080" w:hanging="164"/>
      </w:pPr>
      <w:rPr>
        <w:rFonts w:hint="default"/>
        <w:lang w:val="ru-RU" w:eastAsia="en-US" w:bidi="ar-SA"/>
      </w:rPr>
    </w:lvl>
    <w:lvl w:ilvl="5" w:tplc="0A34D7DE">
      <w:numFmt w:val="bullet"/>
      <w:lvlText w:val="•"/>
      <w:lvlJc w:val="left"/>
      <w:pPr>
        <w:ind w:left="5030" w:hanging="164"/>
      </w:pPr>
      <w:rPr>
        <w:rFonts w:hint="default"/>
        <w:lang w:val="ru-RU" w:eastAsia="en-US" w:bidi="ar-SA"/>
      </w:rPr>
    </w:lvl>
    <w:lvl w:ilvl="6" w:tplc="14C0770E">
      <w:numFmt w:val="bullet"/>
      <w:lvlText w:val="•"/>
      <w:lvlJc w:val="left"/>
      <w:pPr>
        <w:ind w:left="5980" w:hanging="164"/>
      </w:pPr>
      <w:rPr>
        <w:rFonts w:hint="default"/>
        <w:lang w:val="ru-RU" w:eastAsia="en-US" w:bidi="ar-SA"/>
      </w:rPr>
    </w:lvl>
    <w:lvl w:ilvl="7" w:tplc="C12A10E8">
      <w:numFmt w:val="bullet"/>
      <w:lvlText w:val="•"/>
      <w:lvlJc w:val="left"/>
      <w:pPr>
        <w:ind w:left="6930" w:hanging="164"/>
      </w:pPr>
      <w:rPr>
        <w:rFonts w:hint="default"/>
        <w:lang w:val="ru-RU" w:eastAsia="en-US" w:bidi="ar-SA"/>
      </w:rPr>
    </w:lvl>
    <w:lvl w:ilvl="8" w:tplc="0A360D26">
      <w:numFmt w:val="bullet"/>
      <w:lvlText w:val="•"/>
      <w:lvlJc w:val="left"/>
      <w:pPr>
        <w:ind w:left="7881" w:hanging="164"/>
      </w:pPr>
      <w:rPr>
        <w:rFonts w:hint="default"/>
        <w:lang w:val="ru-RU" w:eastAsia="en-US" w:bidi="ar-SA"/>
      </w:rPr>
    </w:lvl>
  </w:abstractNum>
  <w:abstractNum w:abstractNumId="3">
    <w:nsid w:val="231C1F33"/>
    <w:multiLevelType w:val="hybridMultilevel"/>
    <w:tmpl w:val="3F82D3BA"/>
    <w:lvl w:ilvl="0" w:tplc="379EFCCE">
      <w:start w:val="1"/>
      <w:numFmt w:val="decimal"/>
      <w:lvlText w:val="%1."/>
      <w:lvlJc w:val="left"/>
      <w:pPr>
        <w:ind w:left="141" w:hanging="2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368AB6">
      <w:numFmt w:val="bullet"/>
      <w:lvlText w:val="-"/>
      <w:lvlJc w:val="left"/>
      <w:pPr>
        <w:ind w:left="141"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2" w:tplc="08E0C9D4">
      <w:numFmt w:val="bullet"/>
      <w:lvlText w:val="•"/>
      <w:lvlJc w:val="left"/>
      <w:pPr>
        <w:ind w:left="2209" w:hanging="202"/>
      </w:pPr>
      <w:rPr>
        <w:rFonts w:hint="default"/>
        <w:lang w:val="ru-RU" w:eastAsia="en-US" w:bidi="ar-SA"/>
      </w:rPr>
    </w:lvl>
    <w:lvl w:ilvl="3" w:tplc="41DCF92E">
      <w:numFmt w:val="bullet"/>
      <w:lvlText w:val="•"/>
      <w:lvlJc w:val="left"/>
      <w:pPr>
        <w:ind w:left="3244" w:hanging="202"/>
      </w:pPr>
      <w:rPr>
        <w:rFonts w:hint="default"/>
        <w:lang w:val="ru-RU" w:eastAsia="en-US" w:bidi="ar-SA"/>
      </w:rPr>
    </w:lvl>
    <w:lvl w:ilvl="4" w:tplc="EBC8F65C">
      <w:numFmt w:val="bullet"/>
      <w:lvlText w:val="•"/>
      <w:lvlJc w:val="left"/>
      <w:pPr>
        <w:ind w:left="4279" w:hanging="202"/>
      </w:pPr>
      <w:rPr>
        <w:rFonts w:hint="default"/>
        <w:lang w:val="ru-RU" w:eastAsia="en-US" w:bidi="ar-SA"/>
      </w:rPr>
    </w:lvl>
    <w:lvl w:ilvl="5" w:tplc="CE2C0246">
      <w:numFmt w:val="bullet"/>
      <w:lvlText w:val="•"/>
      <w:lvlJc w:val="left"/>
      <w:pPr>
        <w:ind w:left="5314" w:hanging="202"/>
      </w:pPr>
      <w:rPr>
        <w:rFonts w:hint="default"/>
        <w:lang w:val="ru-RU" w:eastAsia="en-US" w:bidi="ar-SA"/>
      </w:rPr>
    </w:lvl>
    <w:lvl w:ilvl="6" w:tplc="89C0043E">
      <w:numFmt w:val="bullet"/>
      <w:lvlText w:val="•"/>
      <w:lvlJc w:val="left"/>
      <w:pPr>
        <w:ind w:left="6349" w:hanging="202"/>
      </w:pPr>
      <w:rPr>
        <w:rFonts w:hint="default"/>
        <w:lang w:val="ru-RU" w:eastAsia="en-US" w:bidi="ar-SA"/>
      </w:rPr>
    </w:lvl>
    <w:lvl w:ilvl="7" w:tplc="3BB87AE4">
      <w:numFmt w:val="bullet"/>
      <w:lvlText w:val="•"/>
      <w:lvlJc w:val="left"/>
      <w:pPr>
        <w:ind w:left="7384" w:hanging="202"/>
      </w:pPr>
      <w:rPr>
        <w:rFonts w:hint="default"/>
        <w:lang w:val="ru-RU" w:eastAsia="en-US" w:bidi="ar-SA"/>
      </w:rPr>
    </w:lvl>
    <w:lvl w:ilvl="8" w:tplc="169E1D70">
      <w:numFmt w:val="bullet"/>
      <w:lvlText w:val="•"/>
      <w:lvlJc w:val="left"/>
      <w:pPr>
        <w:ind w:left="8419" w:hanging="202"/>
      </w:pPr>
      <w:rPr>
        <w:rFonts w:hint="default"/>
        <w:lang w:val="ru-RU" w:eastAsia="en-US" w:bidi="ar-SA"/>
      </w:rPr>
    </w:lvl>
  </w:abstractNum>
  <w:abstractNum w:abstractNumId="4">
    <w:nsid w:val="237F680A"/>
    <w:multiLevelType w:val="hybridMultilevel"/>
    <w:tmpl w:val="0C1045C6"/>
    <w:lvl w:ilvl="0" w:tplc="271836B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nsid w:val="293A6123"/>
    <w:multiLevelType w:val="hybridMultilevel"/>
    <w:tmpl w:val="4A1229C8"/>
    <w:lvl w:ilvl="0" w:tplc="0C6017A4">
      <w:start w:val="1"/>
      <w:numFmt w:val="decimal"/>
      <w:lvlText w:val="%1."/>
      <w:lvlJc w:val="left"/>
      <w:pPr>
        <w:ind w:left="285" w:hanging="655"/>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66F681CA">
      <w:numFmt w:val="bullet"/>
      <w:lvlText w:val="•"/>
      <w:lvlJc w:val="left"/>
      <w:pPr>
        <w:ind w:left="1230" w:hanging="655"/>
      </w:pPr>
      <w:rPr>
        <w:rFonts w:hint="default"/>
        <w:lang w:val="ru-RU" w:eastAsia="en-US" w:bidi="ar-SA"/>
      </w:rPr>
    </w:lvl>
    <w:lvl w:ilvl="2" w:tplc="86A609B0">
      <w:numFmt w:val="bullet"/>
      <w:lvlText w:val="•"/>
      <w:lvlJc w:val="left"/>
      <w:pPr>
        <w:ind w:left="2180" w:hanging="655"/>
      </w:pPr>
      <w:rPr>
        <w:rFonts w:hint="default"/>
        <w:lang w:val="ru-RU" w:eastAsia="en-US" w:bidi="ar-SA"/>
      </w:rPr>
    </w:lvl>
    <w:lvl w:ilvl="3" w:tplc="F990BFE2">
      <w:numFmt w:val="bullet"/>
      <w:lvlText w:val="•"/>
      <w:lvlJc w:val="left"/>
      <w:pPr>
        <w:ind w:left="3130" w:hanging="655"/>
      </w:pPr>
      <w:rPr>
        <w:rFonts w:hint="default"/>
        <w:lang w:val="ru-RU" w:eastAsia="en-US" w:bidi="ar-SA"/>
      </w:rPr>
    </w:lvl>
    <w:lvl w:ilvl="4" w:tplc="D7CA2078">
      <w:numFmt w:val="bullet"/>
      <w:lvlText w:val="•"/>
      <w:lvlJc w:val="left"/>
      <w:pPr>
        <w:ind w:left="4080" w:hanging="655"/>
      </w:pPr>
      <w:rPr>
        <w:rFonts w:hint="default"/>
        <w:lang w:val="ru-RU" w:eastAsia="en-US" w:bidi="ar-SA"/>
      </w:rPr>
    </w:lvl>
    <w:lvl w:ilvl="5" w:tplc="FA4002D6">
      <w:numFmt w:val="bullet"/>
      <w:lvlText w:val="•"/>
      <w:lvlJc w:val="left"/>
      <w:pPr>
        <w:ind w:left="5030" w:hanging="655"/>
      </w:pPr>
      <w:rPr>
        <w:rFonts w:hint="default"/>
        <w:lang w:val="ru-RU" w:eastAsia="en-US" w:bidi="ar-SA"/>
      </w:rPr>
    </w:lvl>
    <w:lvl w:ilvl="6" w:tplc="3A16EC38">
      <w:numFmt w:val="bullet"/>
      <w:lvlText w:val="•"/>
      <w:lvlJc w:val="left"/>
      <w:pPr>
        <w:ind w:left="5980" w:hanging="655"/>
      </w:pPr>
      <w:rPr>
        <w:rFonts w:hint="default"/>
        <w:lang w:val="ru-RU" w:eastAsia="en-US" w:bidi="ar-SA"/>
      </w:rPr>
    </w:lvl>
    <w:lvl w:ilvl="7" w:tplc="D818C48E">
      <w:numFmt w:val="bullet"/>
      <w:lvlText w:val="•"/>
      <w:lvlJc w:val="left"/>
      <w:pPr>
        <w:ind w:left="6930" w:hanging="655"/>
      </w:pPr>
      <w:rPr>
        <w:rFonts w:hint="default"/>
        <w:lang w:val="ru-RU" w:eastAsia="en-US" w:bidi="ar-SA"/>
      </w:rPr>
    </w:lvl>
    <w:lvl w:ilvl="8" w:tplc="21503E3C">
      <w:numFmt w:val="bullet"/>
      <w:lvlText w:val="•"/>
      <w:lvlJc w:val="left"/>
      <w:pPr>
        <w:ind w:left="7881" w:hanging="655"/>
      </w:pPr>
      <w:rPr>
        <w:rFonts w:hint="default"/>
        <w:lang w:val="ru-RU" w:eastAsia="en-US" w:bidi="ar-SA"/>
      </w:rPr>
    </w:lvl>
  </w:abstractNum>
  <w:abstractNum w:abstractNumId="6">
    <w:nsid w:val="2AF77063"/>
    <w:multiLevelType w:val="hybridMultilevel"/>
    <w:tmpl w:val="B4106EDE"/>
    <w:lvl w:ilvl="0" w:tplc="B30C58EE">
      <w:numFmt w:val="bullet"/>
      <w:lvlText w:val="-"/>
      <w:lvlJc w:val="left"/>
      <w:pPr>
        <w:ind w:left="285"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311452B4">
      <w:numFmt w:val="bullet"/>
      <w:lvlText w:val="•"/>
      <w:lvlJc w:val="left"/>
      <w:pPr>
        <w:ind w:left="1230" w:hanging="228"/>
      </w:pPr>
      <w:rPr>
        <w:rFonts w:hint="default"/>
        <w:lang w:val="ru-RU" w:eastAsia="en-US" w:bidi="ar-SA"/>
      </w:rPr>
    </w:lvl>
    <w:lvl w:ilvl="2" w:tplc="51FE105E">
      <w:numFmt w:val="bullet"/>
      <w:lvlText w:val="•"/>
      <w:lvlJc w:val="left"/>
      <w:pPr>
        <w:ind w:left="2180" w:hanging="228"/>
      </w:pPr>
      <w:rPr>
        <w:rFonts w:hint="default"/>
        <w:lang w:val="ru-RU" w:eastAsia="en-US" w:bidi="ar-SA"/>
      </w:rPr>
    </w:lvl>
    <w:lvl w:ilvl="3" w:tplc="21B216DA">
      <w:numFmt w:val="bullet"/>
      <w:lvlText w:val="•"/>
      <w:lvlJc w:val="left"/>
      <w:pPr>
        <w:ind w:left="3130" w:hanging="228"/>
      </w:pPr>
      <w:rPr>
        <w:rFonts w:hint="default"/>
        <w:lang w:val="ru-RU" w:eastAsia="en-US" w:bidi="ar-SA"/>
      </w:rPr>
    </w:lvl>
    <w:lvl w:ilvl="4" w:tplc="174AE9FA">
      <w:numFmt w:val="bullet"/>
      <w:lvlText w:val="•"/>
      <w:lvlJc w:val="left"/>
      <w:pPr>
        <w:ind w:left="4080" w:hanging="228"/>
      </w:pPr>
      <w:rPr>
        <w:rFonts w:hint="default"/>
        <w:lang w:val="ru-RU" w:eastAsia="en-US" w:bidi="ar-SA"/>
      </w:rPr>
    </w:lvl>
    <w:lvl w:ilvl="5" w:tplc="A2123BA6">
      <w:numFmt w:val="bullet"/>
      <w:lvlText w:val="•"/>
      <w:lvlJc w:val="left"/>
      <w:pPr>
        <w:ind w:left="5030" w:hanging="228"/>
      </w:pPr>
      <w:rPr>
        <w:rFonts w:hint="default"/>
        <w:lang w:val="ru-RU" w:eastAsia="en-US" w:bidi="ar-SA"/>
      </w:rPr>
    </w:lvl>
    <w:lvl w:ilvl="6" w:tplc="C1381D28">
      <w:numFmt w:val="bullet"/>
      <w:lvlText w:val="•"/>
      <w:lvlJc w:val="left"/>
      <w:pPr>
        <w:ind w:left="5980" w:hanging="228"/>
      </w:pPr>
      <w:rPr>
        <w:rFonts w:hint="default"/>
        <w:lang w:val="ru-RU" w:eastAsia="en-US" w:bidi="ar-SA"/>
      </w:rPr>
    </w:lvl>
    <w:lvl w:ilvl="7" w:tplc="F59AB432">
      <w:numFmt w:val="bullet"/>
      <w:lvlText w:val="•"/>
      <w:lvlJc w:val="left"/>
      <w:pPr>
        <w:ind w:left="6930" w:hanging="228"/>
      </w:pPr>
      <w:rPr>
        <w:rFonts w:hint="default"/>
        <w:lang w:val="ru-RU" w:eastAsia="en-US" w:bidi="ar-SA"/>
      </w:rPr>
    </w:lvl>
    <w:lvl w:ilvl="8" w:tplc="92649818">
      <w:numFmt w:val="bullet"/>
      <w:lvlText w:val="•"/>
      <w:lvlJc w:val="left"/>
      <w:pPr>
        <w:ind w:left="7881" w:hanging="228"/>
      </w:pPr>
      <w:rPr>
        <w:rFonts w:hint="default"/>
        <w:lang w:val="ru-RU" w:eastAsia="en-US" w:bidi="ar-SA"/>
      </w:rPr>
    </w:lvl>
  </w:abstractNum>
  <w:abstractNum w:abstractNumId="7">
    <w:nsid w:val="2CD63FD6"/>
    <w:multiLevelType w:val="hybridMultilevel"/>
    <w:tmpl w:val="8D5A41E2"/>
    <w:lvl w:ilvl="0" w:tplc="0CA8CD90">
      <w:numFmt w:val="bullet"/>
      <w:lvlText w:val="-"/>
      <w:lvlJc w:val="left"/>
      <w:pPr>
        <w:ind w:left="285"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A6246432">
      <w:numFmt w:val="bullet"/>
      <w:lvlText w:val="•"/>
      <w:lvlJc w:val="left"/>
      <w:pPr>
        <w:ind w:left="1230" w:hanging="324"/>
      </w:pPr>
      <w:rPr>
        <w:rFonts w:hint="default"/>
        <w:lang w:val="ru-RU" w:eastAsia="en-US" w:bidi="ar-SA"/>
      </w:rPr>
    </w:lvl>
    <w:lvl w:ilvl="2" w:tplc="3D682FF6">
      <w:numFmt w:val="bullet"/>
      <w:lvlText w:val="•"/>
      <w:lvlJc w:val="left"/>
      <w:pPr>
        <w:ind w:left="2180" w:hanging="324"/>
      </w:pPr>
      <w:rPr>
        <w:rFonts w:hint="default"/>
        <w:lang w:val="ru-RU" w:eastAsia="en-US" w:bidi="ar-SA"/>
      </w:rPr>
    </w:lvl>
    <w:lvl w:ilvl="3" w:tplc="7810A148">
      <w:numFmt w:val="bullet"/>
      <w:lvlText w:val="•"/>
      <w:lvlJc w:val="left"/>
      <w:pPr>
        <w:ind w:left="3130" w:hanging="324"/>
      </w:pPr>
      <w:rPr>
        <w:rFonts w:hint="default"/>
        <w:lang w:val="ru-RU" w:eastAsia="en-US" w:bidi="ar-SA"/>
      </w:rPr>
    </w:lvl>
    <w:lvl w:ilvl="4" w:tplc="F8927C44">
      <w:numFmt w:val="bullet"/>
      <w:lvlText w:val="•"/>
      <w:lvlJc w:val="left"/>
      <w:pPr>
        <w:ind w:left="4080" w:hanging="324"/>
      </w:pPr>
      <w:rPr>
        <w:rFonts w:hint="default"/>
        <w:lang w:val="ru-RU" w:eastAsia="en-US" w:bidi="ar-SA"/>
      </w:rPr>
    </w:lvl>
    <w:lvl w:ilvl="5" w:tplc="D40EC82C">
      <w:numFmt w:val="bullet"/>
      <w:lvlText w:val="•"/>
      <w:lvlJc w:val="left"/>
      <w:pPr>
        <w:ind w:left="5030" w:hanging="324"/>
      </w:pPr>
      <w:rPr>
        <w:rFonts w:hint="default"/>
        <w:lang w:val="ru-RU" w:eastAsia="en-US" w:bidi="ar-SA"/>
      </w:rPr>
    </w:lvl>
    <w:lvl w:ilvl="6" w:tplc="B2CEFDB0">
      <w:numFmt w:val="bullet"/>
      <w:lvlText w:val="•"/>
      <w:lvlJc w:val="left"/>
      <w:pPr>
        <w:ind w:left="5980" w:hanging="324"/>
      </w:pPr>
      <w:rPr>
        <w:rFonts w:hint="default"/>
        <w:lang w:val="ru-RU" w:eastAsia="en-US" w:bidi="ar-SA"/>
      </w:rPr>
    </w:lvl>
    <w:lvl w:ilvl="7" w:tplc="F34E87CE">
      <w:numFmt w:val="bullet"/>
      <w:lvlText w:val="•"/>
      <w:lvlJc w:val="left"/>
      <w:pPr>
        <w:ind w:left="6930" w:hanging="324"/>
      </w:pPr>
      <w:rPr>
        <w:rFonts w:hint="default"/>
        <w:lang w:val="ru-RU" w:eastAsia="en-US" w:bidi="ar-SA"/>
      </w:rPr>
    </w:lvl>
    <w:lvl w:ilvl="8" w:tplc="5EB0EB1C">
      <w:numFmt w:val="bullet"/>
      <w:lvlText w:val="•"/>
      <w:lvlJc w:val="left"/>
      <w:pPr>
        <w:ind w:left="7881" w:hanging="324"/>
      </w:pPr>
      <w:rPr>
        <w:rFonts w:hint="default"/>
        <w:lang w:val="ru-RU" w:eastAsia="en-US" w:bidi="ar-SA"/>
      </w:rPr>
    </w:lvl>
  </w:abstractNum>
  <w:abstractNum w:abstractNumId="8">
    <w:nsid w:val="4B733F55"/>
    <w:multiLevelType w:val="hybridMultilevel"/>
    <w:tmpl w:val="C69AB280"/>
    <w:lvl w:ilvl="0" w:tplc="4DA084DC">
      <w:start w:val="1"/>
      <w:numFmt w:val="decimal"/>
      <w:lvlText w:val="%1."/>
      <w:lvlJc w:val="left"/>
      <w:pPr>
        <w:ind w:left="111" w:hanging="708"/>
        <w:jc w:val="left"/>
      </w:pPr>
      <w:rPr>
        <w:rFonts w:ascii="Times New Roman" w:eastAsia="Times New Roman" w:hAnsi="Times New Roman" w:cs="Times New Roman" w:hint="default"/>
        <w:spacing w:val="0"/>
        <w:w w:val="100"/>
        <w:sz w:val="28"/>
        <w:szCs w:val="28"/>
        <w:lang w:val="ru-RU" w:eastAsia="en-US" w:bidi="ar-SA"/>
      </w:rPr>
    </w:lvl>
    <w:lvl w:ilvl="1" w:tplc="611AA4DC">
      <w:numFmt w:val="bullet"/>
      <w:lvlText w:val="•"/>
      <w:lvlJc w:val="left"/>
      <w:pPr>
        <w:ind w:left="1064" w:hanging="708"/>
      </w:pPr>
      <w:rPr>
        <w:rFonts w:hint="default"/>
        <w:lang w:val="ru-RU" w:eastAsia="en-US" w:bidi="ar-SA"/>
      </w:rPr>
    </w:lvl>
    <w:lvl w:ilvl="2" w:tplc="02140E06">
      <w:numFmt w:val="bullet"/>
      <w:lvlText w:val="•"/>
      <w:lvlJc w:val="left"/>
      <w:pPr>
        <w:ind w:left="2009" w:hanging="708"/>
      </w:pPr>
      <w:rPr>
        <w:rFonts w:hint="default"/>
        <w:lang w:val="ru-RU" w:eastAsia="en-US" w:bidi="ar-SA"/>
      </w:rPr>
    </w:lvl>
    <w:lvl w:ilvl="3" w:tplc="7474FB0A">
      <w:numFmt w:val="bullet"/>
      <w:lvlText w:val="•"/>
      <w:lvlJc w:val="left"/>
      <w:pPr>
        <w:ind w:left="2953" w:hanging="708"/>
      </w:pPr>
      <w:rPr>
        <w:rFonts w:hint="default"/>
        <w:lang w:val="ru-RU" w:eastAsia="en-US" w:bidi="ar-SA"/>
      </w:rPr>
    </w:lvl>
    <w:lvl w:ilvl="4" w:tplc="4002EEB2">
      <w:numFmt w:val="bullet"/>
      <w:lvlText w:val="•"/>
      <w:lvlJc w:val="left"/>
      <w:pPr>
        <w:ind w:left="3898" w:hanging="708"/>
      </w:pPr>
      <w:rPr>
        <w:rFonts w:hint="default"/>
        <w:lang w:val="ru-RU" w:eastAsia="en-US" w:bidi="ar-SA"/>
      </w:rPr>
    </w:lvl>
    <w:lvl w:ilvl="5" w:tplc="B4A4A710">
      <w:numFmt w:val="bullet"/>
      <w:lvlText w:val="•"/>
      <w:lvlJc w:val="left"/>
      <w:pPr>
        <w:ind w:left="4843" w:hanging="708"/>
      </w:pPr>
      <w:rPr>
        <w:rFonts w:hint="default"/>
        <w:lang w:val="ru-RU" w:eastAsia="en-US" w:bidi="ar-SA"/>
      </w:rPr>
    </w:lvl>
    <w:lvl w:ilvl="6" w:tplc="AADC68DE">
      <w:numFmt w:val="bullet"/>
      <w:lvlText w:val="•"/>
      <w:lvlJc w:val="left"/>
      <w:pPr>
        <w:ind w:left="5787" w:hanging="708"/>
      </w:pPr>
      <w:rPr>
        <w:rFonts w:hint="default"/>
        <w:lang w:val="ru-RU" w:eastAsia="en-US" w:bidi="ar-SA"/>
      </w:rPr>
    </w:lvl>
    <w:lvl w:ilvl="7" w:tplc="84D2FCFC">
      <w:numFmt w:val="bullet"/>
      <w:lvlText w:val="•"/>
      <w:lvlJc w:val="left"/>
      <w:pPr>
        <w:ind w:left="6732" w:hanging="708"/>
      </w:pPr>
      <w:rPr>
        <w:rFonts w:hint="default"/>
        <w:lang w:val="ru-RU" w:eastAsia="en-US" w:bidi="ar-SA"/>
      </w:rPr>
    </w:lvl>
    <w:lvl w:ilvl="8" w:tplc="E24637F8">
      <w:numFmt w:val="bullet"/>
      <w:lvlText w:val="•"/>
      <w:lvlJc w:val="left"/>
      <w:pPr>
        <w:ind w:left="7677" w:hanging="708"/>
      </w:pPr>
      <w:rPr>
        <w:rFonts w:hint="default"/>
        <w:lang w:val="ru-RU" w:eastAsia="en-US" w:bidi="ar-SA"/>
      </w:rPr>
    </w:lvl>
  </w:abstractNum>
  <w:abstractNum w:abstractNumId="9">
    <w:nsid w:val="5ADC74F9"/>
    <w:multiLevelType w:val="hybridMultilevel"/>
    <w:tmpl w:val="FEE08D4E"/>
    <w:lvl w:ilvl="0" w:tplc="0419000F">
      <w:start w:val="1"/>
      <w:numFmt w:val="decimal"/>
      <w:lvlText w:val="%1."/>
      <w:lvlJc w:val="left"/>
      <w:pPr>
        <w:ind w:left="3975" w:hanging="360"/>
      </w:pPr>
    </w:lvl>
    <w:lvl w:ilvl="1" w:tplc="04190019" w:tentative="1">
      <w:start w:val="1"/>
      <w:numFmt w:val="lowerLetter"/>
      <w:lvlText w:val="%2."/>
      <w:lvlJc w:val="left"/>
      <w:pPr>
        <w:ind w:left="4695" w:hanging="360"/>
      </w:pPr>
    </w:lvl>
    <w:lvl w:ilvl="2" w:tplc="0419001B" w:tentative="1">
      <w:start w:val="1"/>
      <w:numFmt w:val="lowerRoman"/>
      <w:lvlText w:val="%3."/>
      <w:lvlJc w:val="right"/>
      <w:pPr>
        <w:ind w:left="5415" w:hanging="180"/>
      </w:pPr>
    </w:lvl>
    <w:lvl w:ilvl="3" w:tplc="0419000F" w:tentative="1">
      <w:start w:val="1"/>
      <w:numFmt w:val="decimal"/>
      <w:lvlText w:val="%4."/>
      <w:lvlJc w:val="left"/>
      <w:pPr>
        <w:ind w:left="6135" w:hanging="360"/>
      </w:pPr>
    </w:lvl>
    <w:lvl w:ilvl="4" w:tplc="04190019" w:tentative="1">
      <w:start w:val="1"/>
      <w:numFmt w:val="lowerLetter"/>
      <w:lvlText w:val="%5."/>
      <w:lvlJc w:val="left"/>
      <w:pPr>
        <w:ind w:left="6855" w:hanging="360"/>
      </w:pPr>
    </w:lvl>
    <w:lvl w:ilvl="5" w:tplc="0419001B" w:tentative="1">
      <w:start w:val="1"/>
      <w:numFmt w:val="lowerRoman"/>
      <w:lvlText w:val="%6."/>
      <w:lvlJc w:val="right"/>
      <w:pPr>
        <w:ind w:left="7575" w:hanging="180"/>
      </w:pPr>
    </w:lvl>
    <w:lvl w:ilvl="6" w:tplc="0419000F" w:tentative="1">
      <w:start w:val="1"/>
      <w:numFmt w:val="decimal"/>
      <w:lvlText w:val="%7."/>
      <w:lvlJc w:val="left"/>
      <w:pPr>
        <w:ind w:left="8295" w:hanging="360"/>
      </w:pPr>
    </w:lvl>
    <w:lvl w:ilvl="7" w:tplc="04190019" w:tentative="1">
      <w:start w:val="1"/>
      <w:numFmt w:val="lowerLetter"/>
      <w:lvlText w:val="%8."/>
      <w:lvlJc w:val="left"/>
      <w:pPr>
        <w:ind w:left="9015" w:hanging="360"/>
      </w:pPr>
    </w:lvl>
    <w:lvl w:ilvl="8" w:tplc="0419001B" w:tentative="1">
      <w:start w:val="1"/>
      <w:numFmt w:val="lowerRoman"/>
      <w:lvlText w:val="%9."/>
      <w:lvlJc w:val="right"/>
      <w:pPr>
        <w:ind w:left="9735" w:hanging="180"/>
      </w:pPr>
    </w:lvl>
  </w:abstractNum>
  <w:abstractNum w:abstractNumId="10">
    <w:nsid w:val="5E551E0C"/>
    <w:multiLevelType w:val="multilevel"/>
    <w:tmpl w:val="6D2E0964"/>
    <w:lvl w:ilvl="0">
      <w:start w:val="1"/>
      <w:numFmt w:val="decimal"/>
      <w:lvlText w:val="%1."/>
      <w:lvlJc w:val="left"/>
      <w:pPr>
        <w:ind w:left="14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upperRoman"/>
      <w:lvlText w:val="%2."/>
      <w:lvlJc w:val="left"/>
      <w:pPr>
        <w:ind w:left="1527" w:hanging="250"/>
        <w:jc w:val="right"/>
      </w:pPr>
      <w:rPr>
        <w:rFonts w:ascii="Times New Roman" w:eastAsia="Times New Roman" w:hAnsi="Times New Roman" w:cs="Times New Roman" w:hint="default"/>
        <w:b/>
        <w:bCs/>
        <w:i w:val="0"/>
        <w:iCs w:val="0"/>
        <w:color w:val="25282E"/>
        <w:spacing w:val="0"/>
        <w:w w:val="100"/>
        <w:sz w:val="28"/>
        <w:szCs w:val="28"/>
        <w:lang w:val="ru-RU" w:eastAsia="en-US" w:bidi="ar-SA"/>
      </w:rPr>
    </w:lvl>
    <w:lvl w:ilvl="2">
      <w:start w:val="1"/>
      <w:numFmt w:val="decimal"/>
      <w:lvlText w:val="%3."/>
      <w:lvlJc w:val="left"/>
      <w:pPr>
        <w:ind w:left="141"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3.%4."/>
      <w:lvlJc w:val="left"/>
      <w:pPr>
        <w:ind w:left="141" w:hanging="6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6136" w:hanging="600"/>
      </w:pPr>
      <w:rPr>
        <w:rFonts w:hint="default"/>
        <w:lang w:val="ru-RU" w:eastAsia="en-US" w:bidi="ar-SA"/>
      </w:rPr>
    </w:lvl>
    <w:lvl w:ilvl="5">
      <w:numFmt w:val="bullet"/>
      <w:lvlText w:val="•"/>
      <w:lvlJc w:val="left"/>
      <w:pPr>
        <w:ind w:left="6861" w:hanging="600"/>
      </w:pPr>
      <w:rPr>
        <w:rFonts w:hint="default"/>
        <w:lang w:val="ru-RU" w:eastAsia="en-US" w:bidi="ar-SA"/>
      </w:rPr>
    </w:lvl>
    <w:lvl w:ilvl="6">
      <w:numFmt w:val="bullet"/>
      <w:lvlText w:val="•"/>
      <w:lvlJc w:val="left"/>
      <w:pPr>
        <w:ind w:left="7587" w:hanging="600"/>
      </w:pPr>
      <w:rPr>
        <w:rFonts w:hint="default"/>
        <w:lang w:val="ru-RU" w:eastAsia="en-US" w:bidi="ar-SA"/>
      </w:rPr>
    </w:lvl>
    <w:lvl w:ilvl="7">
      <w:numFmt w:val="bullet"/>
      <w:lvlText w:val="•"/>
      <w:lvlJc w:val="left"/>
      <w:pPr>
        <w:ind w:left="8312" w:hanging="600"/>
      </w:pPr>
      <w:rPr>
        <w:rFonts w:hint="default"/>
        <w:lang w:val="ru-RU" w:eastAsia="en-US" w:bidi="ar-SA"/>
      </w:rPr>
    </w:lvl>
    <w:lvl w:ilvl="8">
      <w:numFmt w:val="bullet"/>
      <w:lvlText w:val="•"/>
      <w:lvlJc w:val="left"/>
      <w:pPr>
        <w:ind w:left="9038" w:hanging="600"/>
      </w:pPr>
      <w:rPr>
        <w:rFonts w:hint="default"/>
        <w:lang w:val="ru-RU" w:eastAsia="en-US" w:bidi="ar-SA"/>
      </w:rPr>
    </w:lvl>
  </w:abstractNum>
  <w:abstractNum w:abstractNumId="11">
    <w:nsid w:val="5F6F6727"/>
    <w:multiLevelType w:val="hybridMultilevel"/>
    <w:tmpl w:val="26005352"/>
    <w:lvl w:ilvl="0" w:tplc="D19E481C">
      <w:start w:val="1"/>
      <w:numFmt w:val="decimal"/>
      <w:lvlText w:val="%1."/>
      <w:lvlJc w:val="left"/>
      <w:pPr>
        <w:ind w:left="141" w:hanging="5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AC8BC4">
      <w:numFmt w:val="bullet"/>
      <w:lvlText w:val="•"/>
      <w:lvlJc w:val="left"/>
      <w:pPr>
        <w:ind w:left="1174" w:hanging="523"/>
      </w:pPr>
      <w:rPr>
        <w:rFonts w:hint="default"/>
        <w:lang w:val="ru-RU" w:eastAsia="en-US" w:bidi="ar-SA"/>
      </w:rPr>
    </w:lvl>
    <w:lvl w:ilvl="2" w:tplc="6C28AE38">
      <w:numFmt w:val="bullet"/>
      <w:lvlText w:val="•"/>
      <w:lvlJc w:val="left"/>
      <w:pPr>
        <w:ind w:left="2209" w:hanging="523"/>
      </w:pPr>
      <w:rPr>
        <w:rFonts w:hint="default"/>
        <w:lang w:val="ru-RU" w:eastAsia="en-US" w:bidi="ar-SA"/>
      </w:rPr>
    </w:lvl>
    <w:lvl w:ilvl="3" w:tplc="1FDA4EE8">
      <w:numFmt w:val="bullet"/>
      <w:lvlText w:val="•"/>
      <w:lvlJc w:val="left"/>
      <w:pPr>
        <w:ind w:left="3244" w:hanging="523"/>
      </w:pPr>
      <w:rPr>
        <w:rFonts w:hint="default"/>
        <w:lang w:val="ru-RU" w:eastAsia="en-US" w:bidi="ar-SA"/>
      </w:rPr>
    </w:lvl>
    <w:lvl w:ilvl="4" w:tplc="9E16246C">
      <w:numFmt w:val="bullet"/>
      <w:lvlText w:val="•"/>
      <w:lvlJc w:val="left"/>
      <w:pPr>
        <w:ind w:left="4279" w:hanging="523"/>
      </w:pPr>
      <w:rPr>
        <w:rFonts w:hint="default"/>
        <w:lang w:val="ru-RU" w:eastAsia="en-US" w:bidi="ar-SA"/>
      </w:rPr>
    </w:lvl>
    <w:lvl w:ilvl="5" w:tplc="A9C22B36">
      <w:numFmt w:val="bullet"/>
      <w:lvlText w:val="•"/>
      <w:lvlJc w:val="left"/>
      <w:pPr>
        <w:ind w:left="5314" w:hanging="523"/>
      </w:pPr>
      <w:rPr>
        <w:rFonts w:hint="default"/>
        <w:lang w:val="ru-RU" w:eastAsia="en-US" w:bidi="ar-SA"/>
      </w:rPr>
    </w:lvl>
    <w:lvl w:ilvl="6" w:tplc="350A0A52">
      <w:numFmt w:val="bullet"/>
      <w:lvlText w:val="•"/>
      <w:lvlJc w:val="left"/>
      <w:pPr>
        <w:ind w:left="6349" w:hanging="523"/>
      </w:pPr>
      <w:rPr>
        <w:rFonts w:hint="default"/>
        <w:lang w:val="ru-RU" w:eastAsia="en-US" w:bidi="ar-SA"/>
      </w:rPr>
    </w:lvl>
    <w:lvl w:ilvl="7" w:tplc="35BA9798">
      <w:numFmt w:val="bullet"/>
      <w:lvlText w:val="•"/>
      <w:lvlJc w:val="left"/>
      <w:pPr>
        <w:ind w:left="7384" w:hanging="523"/>
      </w:pPr>
      <w:rPr>
        <w:rFonts w:hint="default"/>
        <w:lang w:val="ru-RU" w:eastAsia="en-US" w:bidi="ar-SA"/>
      </w:rPr>
    </w:lvl>
    <w:lvl w:ilvl="8" w:tplc="36501C24">
      <w:numFmt w:val="bullet"/>
      <w:lvlText w:val="•"/>
      <w:lvlJc w:val="left"/>
      <w:pPr>
        <w:ind w:left="8419" w:hanging="523"/>
      </w:pPr>
      <w:rPr>
        <w:rFonts w:hint="default"/>
        <w:lang w:val="ru-RU" w:eastAsia="en-US" w:bidi="ar-SA"/>
      </w:rPr>
    </w:lvl>
  </w:abstractNum>
  <w:abstractNum w:abstractNumId="12">
    <w:nsid w:val="6FDB7D63"/>
    <w:multiLevelType w:val="hybridMultilevel"/>
    <w:tmpl w:val="32206804"/>
    <w:lvl w:ilvl="0" w:tplc="F308007E">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44166C">
      <w:numFmt w:val="bullet"/>
      <w:lvlText w:val="•"/>
      <w:lvlJc w:val="left"/>
      <w:pPr>
        <w:ind w:left="1390" w:hanging="240"/>
      </w:pPr>
      <w:rPr>
        <w:rFonts w:hint="default"/>
        <w:lang w:val="ru-RU" w:eastAsia="en-US" w:bidi="ar-SA"/>
      </w:rPr>
    </w:lvl>
    <w:lvl w:ilvl="2" w:tplc="72E2AEB4">
      <w:numFmt w:val="bullet"/>
      <w:lvlText w:val="•"/>
      <w:lvlJc w:val="left"/>
      <w:pPr>
        <w:ind w:left="2401" w:hanging="240"/>
      </w:pPr>
      <w:rPr>
        <w:rFonts w:hint="default"/>
        <w:lang w:val="ru-RU" w:eastAsia="en-US" w:bidi="ar-SA"/>
      </w:rPr>
    </w:lvl>
    <w:lvl w:ilvl="3" w:tplc="A22E3960">
      <w:numFmt w:val="bullet"/>
      <w:lvlText w:val="•"/>
      <w:lvlJc w:val="left"/>
      <w:pPr>
        <w:ind w:left="3412" w:hanging="240"/>
      </w:pPr>
      <w:rPr>
        <w:rFonts w:hint="default"/>
        <w:lang w:val="ru-RU" w:eastAsia="en-US" w:bidi="ar-SA"/>
      </w:rPr>
    </w:lvl>
    <w:lvl w:ilvl="4" w:tplc="6422FB04">
      <w:numFmt w:val="bullet"/>
      <w:lvlText w:val="•"/>
      <w:lvlJc w:val="left"/>
      <w:pPr>
        <w:ind w:left="4423" w:hanging="240"/>
      </w:pPr>
      <w:rPr>
        <w:rFonts w:hint="default"/>
        <w:lang w:val="ru-RU" w:eastAsia="en-US" w:bidi="ar-SA"/>
      </w:rPr>
    </w:lvl>
    <w:lvl w:ilvl="5" w:tplc="5A7239F4">
      <w:numFmt w:val="bullet"/>
      <w:lvlText w:val="•"/>
      <w:lvlJc w:val="left"/>
      <w:pPr>
        <w:ind w:left="5434" w:hanging="240"/>
      </w:pPr>
      <w:rPr>
        <w:rFonts w:hint="default"/>
        <w:lang w:val="ru-RU" w:eastAsia="en-US" w:bidi="ar-SA"/>
      </w:rPr>
    </w:lvl>
    <w:lvl w:ilvl="6" w:tplc="9654BB00">
      <w:numFmt w:val="bullet"/>
      <w:lvlText w:val="•"/>
      <w:lvlJc w:val="left"/>
      <w:pPr>
        <w:ind w:left="6445" w:hanging="240"/>
      </w:pPr>
      <w:rPr>
        <w:rFonts w:hint="default"/>
        <w:lang w:val="ru-RU" w:eastAsia="en-US" w:bidi="ar-SA"/>
      </w:rPr>
    </w:lvl>
    <w:lvl w:ilvl="7" w:tplc="69F68E7A">
      <w:numFmt w:val="bullet"/>
      <w:lvlText w:val="•"/>
      <w:lvlJc w:val="left"/>
      <w:pPr>
        <w:ind w:left="7456" w:hanging="240"/>
      </w:pPr>
      <w:rPr>
        <w:rFonts w:hint="default"/>
        <w:lang w:val="ru-RU" w:eastAsia="en-US" w:bidi="ar-SA"/>
      </w:rPr>
    </w:lvl>
    <w:lvl w:ilvl="8" w:tplc="57F4A3CE">
      <w:numFmt w:val="bullet"/>
      <w:lvlText w:val="•"/>
      <w:lvlJc w:val="left"/>
      <w:pPr>
        <w:ind w:left="8467" w:hanging="240"/>
      </w:pPr>
      <w:rPr>
        <w:rFonts w:hint="default"/>
        <w:lang w:val="ru-RU" w:eastAsia="en-US" w:bidi="ar-SA"/>
      </w:rPr>
    </w:lvl>
  </w:abstractNum>
  <w:abstractNum w:abstractNumId="13">
    <w:nsid w:val="74A95218"/>
    <w:multiLevelType w:val="multilevel"/>
    <w:tmpl w:val="FDB8363A"/>
    <w:lvl w:ilvl="0">
      <w:start w:val="1"/>
      <w:numFmt w:val="decimal"/>
      <w:lvlText w:val="%1."/>
      <w:lvlJc w:val="left"/>
      <w:pPr>
        <w:ind w:left="297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5" w:hanging="49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85"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285"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385" w:hanging="197"/>
      </w:pPr>
      <w:rPr>
        <w:rFonts w:hint="default"/>
        <w:lang w:val="ru-RU" w:eastAsia="en-US" w:bidi="ar-SA"/>
      </w:rPr>
    </w:lvl>
    <w:lvl w:ilvl="5">
      <w:numFmt w:val="bullet"/>
      <w:lvlText w:val="•"/>
      <w:lvlJc w:val="left"/>
      <w:pPr>
        <w:ind w:left="6118" w:hanging="197"/>
      </w:pPr>
      <w:rPr>
        <w:rFonts w:hint="default"/>
        <w:lang w:val="ru-RU" w:eastAsia="en-US" w:bidi="ar-SA"/>
      </w:rPr>
    </w:lvl>
    <w:lvl w:ilvl="6">
      <w:numFmt w:val="bullet"/>
      <w:lvlText w:val="•"/>
      <w:lvlJc w:val="left"/>
      <w:pPr>
        <w:ind w:left="6850" w:hanging="197"/>
      </w:pPr>
      <w:rPr>
        <w:rFonts w:hint="default"/>
        <w:lang w:val="ru-RU" w:eastAsia="en-US" w:bidi="ar-SA"/>
      </w:rPr>
    </w:lvl>
    <w:lvl w:ilvl="7">
      <w:numFmt w:val="bullet"/>
      <w:lvlText w:val="•"/>
      <w:lvlJc w:val="left"/>
      <w:pPr>
        <w:ind w:left="7583" w:hanging="197"/>
      </w:pPr>
      <w:rPr>
        <w:rFonts w:hint="default"/>
        <w:lang w:val="ru-RU" w:eastAsia="en-US" w:bidi="ar-SA"/>
      </w:rPr>
    </w:lvl>
    <w:lvl w:ilvl="8">
      <w:numFmt w:val="bullet"/>
      <w:lvlText w:val="•"/>
      <w:lvlJc w:val="left"/>
      <w:pPr>
        <w:ind w:left="8316" w:hanging="197"/>
      </w:pPr>
      <w:rPr>
        <w:rFonts w:hint="default"/>
        <w:lang w:val="ru-RU" w:eastAsia="en-US" w:bidi="ar-SA"/>
      </w:rPr>
    </w:lvl>
  </w:abstractNum>
  <w:abstractNum w:abstractNumId="14">
    <w:nsid w:val="7AA977FA"/>
    <w:multiLevelType w:val="hybridMultilevel"/>
    <w:tmpl w:val="FA7AD1E2"/>
    <w:lvl w:ilvl="0" w:tplc="484E3844">
      <w:numFmt w:val="bullet"/>
      <w:lvlText w:val="-"/>
      <w:lvlJc w:val="left"/>
      <w:pPr>
        <w:ind w:left="10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2F82B7E">
      <w:numFmt w:val="bullet"/>
      <w:lvlText w:val="•"/>
      <w:lvlJc w:val="left"/>
      <w:pPr>
        <w:ind w:left="1966" w:hanging="164"/>
      </w:pPr>
      <w:rPr>
        <w:rFonts w:hint="default"/>
        <w:lang w:val="ru-RU" w:eastAsia="en-US" w:bidi="ar-SA"/>
      </w:rPr>
    </w:lvl>
    <w:lvl w:ilvl="2" w:tplc="103873FC">
      <w:numFmt w:val="bullet"/>
      <w:lvlText w:val="•"/>
      <w:lvlJc w:val="left"/>
      <w:pPr>
        <w:ind w:left="2913" w:hanging="164"/>
      </w:pPr>
      <w:rPr>
        <w:rFonts w:hint="default"/>
        <w:lang w:val="ru-RU" w:eastAsia="en-US" w:bidi="ar-SA"/>
      </w:rPr>
    </w:lvl>
    <w:lvl w:ilvl="3" w:tplc="0A5A777A">
      <w:numFmt w:val="bullet"/>
      <w:lvlText w:val="•"/>
      <w:lvlJc w:val="left"/>
      <w:pPr>
        <w:ind w:left="3860" w:hanging="164"/>
      </w:pPr>
      <w:rPr>
        <w:rFonts w:hint="default"/>
        <w:lang w:val="ru-RU" w:eastAsia="en-US" w:bidi="ar-SA"/>
      </w:rPr>
    </w:lvl>
    <w:lvl w:ilvl="4" w:tplc="E7DED8CC">
      <w:numFmt w:val="bullet"/>
      <w:lvlText w:val="•"/>
      <w:lvlJc w:val="left"/>
      <w:pPr>
        <w:ind w:left="4807" w:hanging="164"/>
      </w:pPr>
      <w:rPr>
        <w:rFonts w:hint="default"/>
        <w:lang w:val="ru-RU" w:eastAsia="en-US" w:bidi="ar-SA"/>
      </w:rPr>
    </w:lvl>
    <w:lvl w:ilvl="5" w:tplc="C520DEBC">
      <w:numFmt w:val="bullet"/>
      <w:lvlText w:val="•"/>
      <w:lvlJc w:val="left"/>
      <w:pPr>
        <w:ind w:left="5754" w:hanging="164"/>
      </w:pPr>
      <w:rPr>
        <w:rFonts w:hint="default"/>
        <w:lang w:val="ru-RU" w:eastAsia="en-US" w:bidi="ar-SA"/>
      </w:rPr>
    </w:lvl>
    <w:lvl w:ilvl="6" w:tplc="5890F084">
      <w:numFmt w:val="bullet"/>
      <w:lvlText w:val="•"/>
      <w:lvlJc w:val="left"/>
      <w:pPr>
        <w:ind w:left="6701" w:hanging="164"/>
      </w:pPr>
      <w:rPr>
        <w:rFonts w:hint="default"/>
        <w:lang w:val="ru-RU" w:eastAsia="en-US" w:bidi="ar-SA"/>
      </w:rPr>
    </w:lvl>
    <w:lvl w:ilvl="7" w:tplc="B554D822">
      <w:numFmt w:val="bullet"/>
      <w:lvlText w:val="•"/>
      <w:lvlJc w:val="left"/>
      <w:pPr>
        <w:ind w:left="7648" w:hanging="164"/>
      </w:pPr>
      <w:rPr>
        <w:rFonts w:hint="default"/>
        <w:lang w:val="ru-RU" w:eastAsia="en-US" w:bidi="ar-SA"/>
      </w:rPr>
    </w:lvl>
    <w:lvl w:ilvl="8" w:tplc="35F0995E">
      <w:numFmt w:val="bullet"/>
      <w:lvlText w:val="•"/>
      <w:lvlJc w:val="left"/>
      <w:pPr>
        <w:ind w:left="8595" w:hanging="164"/>
      </w:pPr>
      <w:rPr>
        <w:rFonts w:hint="default"/>
        <w:lang w:val="ru-RU" w:eastAsia="en-US" w:bidi="ar-SA"/>
      </w:rPr>
    </w:lvl>
  </w:abstractNum>
  <w:abstractNum w:abstractNumId="15">
    <w:nsid w:val="7B6C3B1B"/>
    <w:multiLevelType w:val="multilevel"/>
    <w:tmpl w:val="FDB8363A"/>
    <w:lvl w:ilvl="0">
      <w:start w:val="1"/>
      <w:numFmt w:val="decimal"/>
      <w:lvlText w:val="%1."/>
      <w:lvlJc w:val="left"/>
      <w:pPr>
        <w:ind w:left="297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5" w:hanging="49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85"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285"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385" w:hanging="197"/>
      </w:pPr>
      <w:rPr>
        <w:rFonts w:hint="default"/>
        <w:lang w:val="ru-RU" w:eastAsia="en-US" w:bidi="ar-SA"/>
      </w:rPr>
    </w:lvl>
    <w:lvl w:ilvl="5">
      <w:numFmt w:val="bullet"/>
      <w:lvlText w:val="•"/>
      <w:lvlJc w:val="left"/>
      <w:pPr>
        <w:ind w:left="6118" w:hanging="197"/>
      </w:pPr>
      <w:rPr>
        <w:rFonts w:hint="default"/>
        <w:lang w:val="ru-RU" w:eastAsia="en-US" w:bidi="ar-SA"/>
      </w:rPr>
    </w:lvl>
    <w:lvl w:ilvl="6">
      <w:numFmt w:val="bullet"/>
      <w:lvlText w:val="•"/>
      <w:lvlJc w:val="left"/>
      <w:pPr>
        <w:ind w:left="6850" w:hanging="197"/>
      </w:pPr>
      <w:rPr>
        <w:rFonts w:hint="default"/>
        <w:lang w:val="ru-RU" w:eastAsia="en-US" w:bidi="ar-SA"/>
      </w:rPr>
    </w:lvl>
    <w:lvl w:ilvl="7">
      <w:numFmt w:val="bullet"/>
      <w:lvlText w:val="•"/>
      <w:lvlJc w:val="left"/>
      <w:pPr>
        <w:ind w:left="7583" w:hanging="197"/>
      </w:pPr>
      <w:rPr>
        <w:rFonts w:hint="default"/>
        <w:lang w:val="ru-RU" w:eastAsia="en-US" w:bidi="ar-SA"/>
      </w:rPr>
    </w:lvl>
    <w:lvl w:ilvl="8">
      <w:numFmt w:val="bullet"/>
      <w:lvlText w:val="•"/>
      <w:lvlJc w:val="left"/>
      <w:pPr>
        <w:ind w:left="8316" w:hanging="197"/>
      </w:pPr>
      <w:rPr>
        <w:rFonts w:hint="default"/>
        <w:lang w:val="ru-RU" w:eastAsia="en-US" w:bidi="ar-SA"/>
      </w:rPr>
    </w:lvl>
  </w:abstractNum>
  <w:num w:numId="1">
    <w:abstractNumId w:val="8"/>
  </w:num>
  <w:num w:numId="2">
    <w:abstractNumId w:val="4"/>
  </w:num>
  <w:num w:numId="3">
    <w:abstractNumId w:val="1"/>
  </w:num>
  <w:num w:numId="4">
    <w:abstractNumId w:val="7"/>
  </w:num>
  <w:num w:numId="5">
    <w:abstractNumId w:val="6"/>
  </w:num>
  <w:num w:numId="6">
    <w:abstractNumId w:val="2"/>
  </w:num>
  <w:num w:numId="7">
    <w:abstractNumId w:val="13"/>
  </w:num>
  <w:num w:numId="8">
    <w:abstractNumId w:val="5"/>
  </w:num>
  <w:num w:numId="9">
    <w:abstractNumId w:val="9"/>
  </w:num>
  <w:num w:numId="10">
    <w:abstractNumId w:val="15"/>
  </w:num>
  <w:num w:numId="11">
    <w:abstractNumId w:val="0"/>
  </w:num>
  <w:num w:numId="12">
    <w:abstractNumId w:val="12"/>
  </w:num>
  <w:num w:numId="13">
    <w:abstractNumId w:val="11"/>
  </w:num>
  <w:num w:numId="14">
    <w:abstractNumId w:val="1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00"/>
    <w:rsid w:val="000056C0"/>
    <w:rsid w:val="00055AA6"/>
    <w:rsid w:val="00073DE6"/>
    <w:rsid w:val="00084A31"/>
    <w:rsid w:val="000A07F4"/>
    <w:rsid w:val="000A32C9"/>
    <w:rsid w:val="000D6A3C"/>
    <w:rsid w:val="000E2B51"/>
    <w:rsid w:val="000F6D30"/>
    <w:rsid w:val="00123CBD"/>
    <w:rsid w:val="00160C14"/>
    <w:rsid w:val="00196582"/>
    <w:rsid w:val="001D7C0A"/>
    <w:rsid w:val="001E5CDD"/>
    <w:rsid w:val="00200A89"/>
    <w:rsid w:val="00203437"/>
    <w:rsid w:val="00240688"/>
    <w:rsid w:val="00241697"/>
    <w:rsid w:val="00252615"/>
    <w:rsid w:val="00282010"/>
    <w:rsid w:val="002E66D4"/>
    <w:rsid w:val="002F2E6A"/>
    <w:rsid w:val="002F40CA"/>
    <w:rsid w:val="00332160"/>
    <w:rsid w:val="0033563F"/>
    <w:rsid w:val="003511FB"/>
    <w:rsid w:val="003A2037"/>
    <w:rsid w:val="003E2FD8"/>
    <w:rsid w:val="003E3300"/>
    <w:rsid w:val="003E6883"/>
    <w:rsid w:val="003E7AB1"/>
    <w:rsid w:val="00446C09"/>
    <w:rsid w:val="00465F8E"/>
    <w:rsid w:val="004B3125"/>
    <w:rsid w:val="004F0529"/>
    <w:rsid w:val="004F6936"/>
    <w:rsid w:val="00521FBD"/>
    <w:rsid w:val="00525A82"/>
    <w:rsid w:val="00533D3C"/>
    <w:rsid w:val="005425CF"/>
    <w:rsid w:val="005608D0"/>
    <w:rsid w:val="00583CBD"/>
    <w:rsid w:val="005D6A55"/>
    <w:rsid w:val="005F16DB"/>
    <w:rsid w:val="005F46C6"/>
    <w:rsid w:val="0065491B"/>
    <w:rsid w:val="00674AF8"/>
    <w:rsid w:val="00676549"/>
    <w:rsid w:val="006E5FA8"/>
    <w:rsid w:val="006F715F"/>
    <w:rsid w:val="00772364"/>
    <w:rsid w:val="00772853"/>
    <w:rsid w:val="007970A8"/>
    <w:rsid w:val="008325AB"/>
    <w:rsid w:val="00836EB9"/>
    <w:rsid w:val="00856D70"/>
    <w:rsid w:val="00865B2C"/>
    <w:rsid w:val="008A21BB"/>
    <w:rsid w:val="008A6501"/>
    <w:rsid w:val="008E2C2D"/>
    <w:rsid w:val="009119E4"/>
    <w:rsid w:val="009262BC"/>
    <w:rsid w:val="00950998"/>
    <w:rsid w:val="00974723"/>
    <w:rsid w:val="009B3D03"/>
    <w:rsid w:val="009F73DA"/>
    <w:rsid w:val="00A2479B"/>
    <w:rsid w:val="00A53934"/>
    <w:rsid w:val="00A716A4"/>
    <w:rsid w:val="00A810A8"/>
    <w:rsid w:val="00AC6BE2"/>
    <w:rsid w:val="00B3054E"/>
    <w:rsid w:val="00B47E75"/>
    <w:rsid w:val="00B90E70"/>
    <w:rsid w:val="00BD6E36"/>
    <w:rsid w:val="00BF71D2"/>
    <w:rsid w:val="00C01226"/>
    <w:rsid w:val="00C2029A"/>
    <w:rsid w:val="00C539D1"/>
    <w:rsid w:val="00CC118D"/>
    <w:rsid w:val="00CD23F3"/>
    <w:rsid w:val="00CE0DC9"/>
    <w:rsid w:val="00CE3695"/>
    <w:rsid w:val="00CE792C"/>
    <w:rsid w:val="00CE7CDE"/>
    <w:rsid w:val="00D32985"/>
    <w:rsid w:val="00D47E4E"/>
    <w:rsid w:val="00D8030E"/>
    <w:rsid w:val="00DB5B34"/>
    <w:rsid w:val="00DD2F04"/>
    <w:rsid w:val="00E37600"/>
    <w:rsid w:val="00E438BA"/>
    <w:rsid w:val="00EE7E9F"/>
    <w:rsid w:val="00EF37C8"/>
    <w:rsid w:val="00F274FF"/>
    <w:rsid w:val="00F453D8"/>
    <w:rsid w:val="00F55174"/>
    <w:rsid w:val="00F87649"/>
    <w:rsid w:val="00FE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7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07F4"/>
    <w:rPr>
      <w:rFonts w:ascii="Tahoma" w:hAnsi="Tahoma" w:cs="Tahoma"/>
      <w:sz w:val="16"/>
      <w:szCs w:val="16"/>
    </w:rPr>
  </w:style>
  <w:style w:type="paragraph" w:styleId="a5">
    <w:name w:val="No Spacing"/>
    <w:uiPriority w:val="1"/>
    <w:qFormat/>
    <w:rsid w:val="008325AB"/>
    <w:pPr>
      <w:spacing w:after="0" w:line="240" w:lineRule="auto"/>
    </w:pPr>
  </w:style>
  <w:style w:type="paragraph" w:styleId="a6">
    <w:name w:val="Body Text"/>
    <w:basedOn w:val="a"/>
    <w:link w:val="a7"/>
    <w:uiPriority w:val="99"/>
    <w:unhideWhenUsed/>
    <w:rsid w:val="003A2037"/>
    <w:pPr>
      <w:spacing w:after="120"/>
    </w:pPr>
  </w:style>
  <w:style w:type="character" w:customStyle="1" w:styleId="a7">
    <w:name w:val="Основной текст Знак"/>
    <w:basedOn w:val="a0"/>
    <w:link w:val="a6"/>
    <w:uiPriority w:val="99"/>
    <w:rsid w:val="003A2037"/>
  </w:style>
  <w:style w:type="paragraph" w:styleId="a8">
    <w:name w:val="Normal (Web)"/>
    <w:basedOn w:val="a"/>
    <w:uiPriority w:val="99"/>
    <w:unhideWhenUsed/>
    <w:rsid w:val="0097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E7E9F"/>
    <w:rPr>
      <w:color w:val="0000FF" w:themeColor="hyperlink"/>
      <w:u w:val="single"/>
    </w:rPr>
  </w:style>
  <w:style w:type="paragraph" w:styleId="aa">
    <w:name w:val="List Paragraph"/>
    <w:basedOn w:val="a"/>
    <w:uiPriority w:val="34"/>
    <w:qFormat/>
    <w:rsid w:val="00084A31"/>
    <w:pPr>
      <w:ind w:left="720"/>
      <w:contextualSpacing/>
    </w:pPr>
  </w:style>
  <w:style w:type="paragraph" w:styleId="ab">
    <w:name w:val="header"/>
    <w:basedOn w:val="a"/>
    <w:link w:val="ac"/>
    <w:uiPriority w:val="99"/>
    <w:unhideWhenUsed/>
    <w:rsid w:val="000A32C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32C9"/>
  </w:style>
  <w:style w:type="paragraph" w:styleId="ad">
    <w:name w:val="footer"/>
    <w:basedOn w:val="a"/>
    <w:link w:val="ae"/>
    <w:uiPriority w:val="99"/>
    <w:unhideWhenUsed/>
    <w:rsid w:val="000A32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32C9"/>
  </w:style>
  <w:style w:type="table" w:customStyle="1" w:styleId="TableNormal">
    <w:name w:val="Table Normal"/>
    <w:uiPriority w:val="2"/>
    <w:semiHidden/>
    <w:unhideWhenUsed/>
    <w:qFormat/>
    <w:rsid w:val="00073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59"/>
    <w:rsid w:val="0035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7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07F4"/>
    <w:rPr>
      <w:rFonts w:ascii="Tahoma" w:hAnsi="Tahoma" w:cs="Tahoma"/>
      <w:sz w:val="16"/>
      <w:szCs w:val="16"/>
    </w:rPr>
  </w:style>
  <w:style w:type="paragraph" w:styleId="a5">
    <w:name w:val="No Spacing"/>
    <w:uiPriority w:val="1"/>
    <w:qFormat/>
    <w:rsid w:val="008325AB"/>
    <w:pPr>
      <w:spacing w:after="0" w:line="240" w:lineRule="auto"/>
    </w:pPr>
  </w:style>
  <w:style w:type="paragraph" w:styleId="a6">
    <w:name w:val="Body Text"/>
    <w:basedOn w:val="a"/>
    <w:link w:val="a7"/>
    <w:uiPriority w:val="99"/>
    <w:unhideWhenUsed/>
    <w:rsid w:val="003A2037"/>
    <w:pPr>
      <w:spacing w:after="120"/>
    </w:pPr>
  </w:style>
  <w:style w:type="character" w:customStyle="1" w:styleId="a7">
    <w:name w:val="Основной текст Знак"/>
    <w:basedOn w:val="a0"/>
    <w:link w:val="a6"/>
    <w:uiPriority w:val="99"/>
    <w:rsid w:val="003A2037"/>
  </w:style>
  <w:style w:type="paragraph" w:styleId="a8">
    <w:name w:val="Normal (Web)"/>
    <w:basedOn w:val="a"/>
    <w:uiPriority w:val="99"/>
    <w:unhideWhenUsed/>
    <w:rsid w:val="0097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E7E9F"/>
    <w:rPr>
      <w:color w:val="0000FF" w:themeColor="hyperlink"/>
      <w:u w:val="single"/>
    </w:rPr>
  </w:style>
  <w:style w:type="paragraph" w:styleId="aa">
    <w:name w:val="List Paragraph"/>
    <w:basedOn w:val="a"/>
    <w:uiPriority w:val="34"/>
    <w:qFormat/>
    <w:rsid w:val="00084A31"/>
    <w:pPr>
      <w:ind w:left="720"/>
      <w:contextualSpacing/>
    </w:pPr>
  </w:style>
  <w:style w:type="paragraph" w:styleId="ab">
    <w:name w:val="header"/>
    <w:basedOn w:val="a"/>
    <w:link w:val="ac"/>
    <w:uiPriority w:val="99"/>
    <w:unhideWhenUsed/>
    <w:rsid w:val="000A32C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32C9"/>
  </w:style>
  <w:style w:type="paragraph" w:styleId="ad">
    <w:name w:val="footer"/>
    <w:basedOn w:val="a"/>
    <w:link w:val="ae"/>
    <w:uiPriority w:val="99"/>
    <w:unhideWhenUsed/>
    <w:rsid w:val="000A32C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32C9"/>
  </w:style>
  <w:style w:type="table" w:customStyle="1" w:styleId="TableNormal">
    <w:name w:val="Table Normal"/>
    <w:uiPriority w:val="2"/>
    <w:semiHidden/>
    <w:unhideWhenUsed/>
    <w:qFormat/>
    <w:rsid w:val="00073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59"/>
    <w:rsid w:val="0035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CF2E301D-5638-4586-B75C-5B5D87B09EE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kelevovzm.khabkra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minjust.ru:8080/bigs/showDocument.html?id=CF2E301D-5638-4586-B75C-5B5D87B09E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pravo.minjust.ru:8080/bigs/showDocument.html?id=AC593FC0-18EA-4A2F-A4C7-856F3E895DBC" TargetMode="External"/><Relationship Id="rId10" Type="http://schemas.openxmlformats.org/officeDocument/2006/relationships/hyperlink" Target="http://pravo.minjust.ru:8080/bigs/showDocument.html?id=CF2E301D-5638-4586-B75C-5B5D87B09EE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4BF5-8CA1-4AB7-ABED-92D49A5A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6</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49</cp:revision>
  <cp:lastPrinted>2025-04-14T05:21:00Z</cp:lastPrinted>
  <dcterms:created xsi:type="dcterms:W3CDTF">2024-07-12T00:30:00Z</dcterms:created>
  <dcterms:modified xsi:type="dcterms:W3CDTF">2025-04-14T05:21:00Z</dcterms:modified>
</cp:coreProperties>
</file>