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62D" w:rsidRDefault="00E3662D" w:rsidP="00081810">
      <w:pPr>
        <w:jc w:val="center"/>
        <w:rPr>
          <w:b/>
          <w:sz w:val="28"/>
          <w:szCs w:val="28"/>
        </w:rPr>
      </w:pPr>
    </w:p>
    <w:p w:rsidR="00B20177" w:rsidRPr="00E3662D" w:rsidRDefault="00B20177" w:rsidP="00B20177">
      <w:pPr>
        <w:jc w:val="center"/>
        <w:rPr>
          <w:sz w:val="28"/>
          <w:szCs w:val="28"/>
        </w:rPr>
      </w:pPr>
      <w:bookmarkStart w:id="0" w:name="_GoBack"/>
      <w:bookmarkEnd w:id="0"/>
      <w:r w:rsidRPr="00E3662D">
        <w:rPr>
          <w:sz w:val="28"/>
          <w:szCs w:val="28"/>
        </w:rPr>
        <w:t>СОВЕТ ДЕПУТАТОВ</w:t>
      </w:r>
    </w:p>
    <w:p w:rsidR="00B20177" w:rsidRPr="00E3662D" w:rsidRDefault="00B20177" w:rsidP="00B20177">
      <w:pPr>
        <w:jc w:val="center"/>
        <w:rPr>
          <w:sz w:val="28"/>
          <w:szCs w:val="28"/>
        </w:rPr>
      </w:pPr>
      <w:r w:rsidRPr="00E3662D">
        <w:rPr>
          <w:sz w:val="28"/>
          <w:szCs w:val="28"/>
        </w:rPr>
        <w:t>СЕЛЬСКОГО ПОСЕЛЕНИЯ «СЕЛО КУКЕЛЕВО»</w:t>
      </w:r>
    </w:p>
    <w:p w:rsidR="00B20177" w:rsidRPr="00E3662D" w:rsidRDefault="00B20177" w:rsidP="00B20177">
      <w:pPr>
        <w:jc w:val="center"/>
        <w:rPr>
          <w:sz w:val="28"/>
          <w:szCs w:val="28"/>
        </w:rPr>
      </w:pPr>
      <w:r w:rsidRPr="00E3662D">
        <w:rPr>
          <w:sz w:val="28"/>
          <w:szCs w:val="28"/>
        </w:rPr>
        <w:t>ВЯЗЕМСКОГО МЦНИЦИПАЛЬНОГО РАЙОНА</w:t>
      </w:r>
    </w:p>
    <w:p w:rsidR="00B20177" w:rsidRPr="00E3662D" w:rsidRDefault="00B20177" w:rsidP="00B20177">
      <w:pPr>
        <w:jc w:val="center"/>
        <w:rPr>
          <w:sz w:val="28"/>
          <w:szCs w:val="28"/>
        </w:rPr>
      </w:pPr>
      <w:r w:rsidRPr="00E3662D">
        <w:rPr>
          <w:rStyle w:val="FontStyle12"/>
          <w:rFonts w:eastAsiaTheme="majorEastAsia"/>
          <w:sz w:val="28"/>
          <w:szCs w:val="28"/>
        </w:rPr>
        <w:t>Хабаровского края</w:t>
      </w:r>
    </w:p>
    <w:p w:rsidR="00B20177" w:rsidRDefault="00B20177" w:rsidP="00B20177">
      <w:pPr>
        <w:spacing w:line="240" w:lineRule="exact"/>
        <w:rPr>
          <w:b/>
          <w:sz w:val="28"/>
          <w:szCs w:val="28"/>
        </w:rPr>
      </w:pPr>
    </w:p>
    <w:p w:rsidR="00B20177" w:rsidRDefault="00B20177" w:rsidP="00B20177">
      <w:pPr>
        <w:spacing w:line="240" w:lineRule="exact"/>
        <w:rPr>
          <w:b/>
          <w:sz w:val="28"/>
          <w:szCs w:val="28"/>
        </w:rPr>
      </w:pPr>
    </w:p>
    <w:p w:rsidR="00B20177" w:rsidRDefault="00B20177" w:rsidP="00B20177">
      <w:pPr>
        <w:jc w:val="center"/>
        <w:rPr>
          <w:b/>
          <w:sz w:val="28"/>
          <w:szCs w:val="28"/>
        </w:rPr>
      </w:pPr>
      <w:r w:rsidRPr="0087240F">
        <w:rPr>
          <w:b/>
          <w:sz w:val="28"/>
          <w:szCs w:val="28"/>
        </w:rPr>
        <w:t>РЕШЕНИЕ</w:t>
      </w:r>
    </w:p>
    <w:p w:rsidR="00B20177" w:rsidRPr="0087240F" w:rsidRDefault="00B20177" w:rsidP="00B20177">
      <w:pPr>
        <w:jc w:val="center"/>
        <w:rPr>
          <w:b/>
          <w:sz w:val="28"/>
          <w:szCs w:val="28"/>
        </w:rPr>
      </w:pPr>
    </w:p>
    <w:p w:rsidR="00B20177" w:rsidRPr="00E3662D" w:rsidRDefault="006D3372" w:rsidP="00B20177">
      <w:pPr>
        <w:pStyle w:val="a5"/>
        <w:tabs>
          <w:tab w:val="left" w:pos="3119"/>
        </w:tabs>
        <w:jc w:val="center"/>
        <w:rPr>
          <w:rFonts w:ascii="Times New Roman" w:hAnsi="Times New Roman" w:cs="Times New Roman"/>
          <w:sz w:val="28"/>
          <w:szCs w:val="28"/>
        </w:rPr>
      </w:pPr>
      <w:r>
        <w:rPr>
          <w:rFonts w:ascii="Times New Roman" w:hAnsi="Times New Roman" w:cs="Times New Roman"/>
          <w:sz w:val="28"/>
          <w:szCs w:val="28"/>
        </w:rPr>
        <w:t>от 10</w:t>
      </w:r>
      <w:r w:rsidR="00B20177">
        <w:rPr>
          <w:rFonts w:ascii="Times New Roman" w:hAnsi="Times New Roman" w:cs="Times New Roman"/>
          <w:sz w:val="28"/>
          <w:szCs w:val="28"/>
        </w:rPr>
        <w:t>.04.2018  №  14</w:t>
      </w:r>
    </w:p>
    <w:p w:rsidR="00B20177" w:rsidRPr="00E3662D" w:rsidRDefault="00B20177" w:rsidP="00B20177">
      <w:pPr>
        <w:jc w:val="center"/>
        <w:rPr>
          <w:sz w:val="28"/>
          <w:szCs w:val="28"/>
        </w:rPr>
      </w:pPr>
      <w:r w:rsidRPr="00E3662D">
        <w:rPr>
          <w:sz w:val="28"/>
          <w:szCs w:val="28"/>
        </w:rPr>
        <w:t>О внесении изменений в Устав сельского поселения «Село Кукелево» Вяземского муниципального района</w:t>
      </w:r>
    </w:p>
    <w:p w:rsidR="00B20177" w:rsidRPr="007807CB" w:rsidRDefault="00B20177" w:rsidP="00B20177">
      <w:pPr>
        <w:pStyle w:val="a5"/>
        <w:tabs>
          <w:tab w:val="left" w:pos="3119"/>
        </w:tabs>
        <w:jc w:val="both"/>
        <w:rPr>
          <w:rFonts w:ascii="Times New Roman" w:hAnsi="Times New Roman"/>
          <w:sz w:val="28"/>
          <w:szCs w:val="28"/>
        </w:rPr>
      </w:pPr>
    </w:p>
    <w:p w:rsidR="00B20177" w:rsidRPr="007807CB" w:rsidRDefault="00B20177" w:rsidP="00B20177">
      <w:pPr>
        <w:pStyle w:val="a5"/>
        <w:ind w:firstLine="708"/>
        <w:jc w:val="both"/>
        <w:rPr>
          <w:rFonts w:ascii="Times New Roman" w:hAnsi="Times New Roman" w:cs="Times New Roman"/>
          <w:sz w:val="28"/>
          <w:szCs w:val="28"/>
        </w:rPr>
      </w:pPr>
      <w:proofErr w:type="gramStart"/>
      <w:r w:rsidRPr="00102B74">
        <w:rPr>
          <w:rFonts w:ascii="Times New Roman" w:eastAsia="Times New Roman" w:hAnsi="Times New Roman"/>
          <w:sz w:val="28"/>
          <w:szCs w:val="28"/>
        </w:rPr>
        <w:t xml:space="preserve">В </w:t>
      </w:r>
      <w:r>
        <w:rPr>
          <w:rFonts w:ascii="Times New Roman" w:eastAsia="Times New Roman" w:hAnsi="Times New Roman"/>
          <w:sz w:val="28"/>
          <w:szCs w:val="28"/>
        </w:rPr>
        <w:t xml:space="preserve">целях приведения Устава сельского поселения </w:t>
      </w:r>
      <w:r w:rsidRPr="00443D4C">
        <w:rPr>
          <w:rFonts w:ascii="Times New Roman" w:eastAsia="Times New Roman" w:hAnsi="Times New Roman"/>
          <w:sz w:val="28"/>
          <w:szCs w:val="28"/>
        </w:rPr>
        <w:t xml:space="preserve"> в соответствие с требованиями </w:t>
      </w:r>
      <w:r>
        <w:rPr>
          <w:rFonts w:ascii="Times New Roman" w:hAnsi="Times New Roman"/>
          <w:sz w:val="28"/>
          <w:szCs w:val="26"/>
        </w:rPr>
        <w:t xml:space="preserve">п.19 ч.1 ст.14 </w:t>
      </w:r>
      <w:r w:rsidRPr="00273F28">
        <w:rPr>
          <w:rFonts w:ascii="Times New Roman" w:hAnsi="Times New Roman"/>
          <w:sz w:val="28"/>
          <w:szCs w:val="26"/>
        </w:rPr>
        <w:t>Федерального закона «Об общих принципах организации местного самоуправления в Российской Федерации»</w:t>
      </w:r>
      <w:r>
        <w:rPr>
          <w:rFonts w:ascii="Times New Roman" w:hAnsi="Times New Roman"/>
          <w:sz w:val="28"/>
          <w:szCs w:val="26"/>
        </w:rPr>
        <w:t xml:space="preserve"> (в редакции Федерального закона </w:t>
      </w:r>
      <w:r w:rsidRPr="00273F28">
        <w:rPr>
          <w:rFonts w:ascii="Times New Roman" w:hAnsi="Times New Roman"/>
          <w:sz w:val="28"/>
          <w:szCs w:val="26"/>
        </w:rPr>
        <w:t xml:space="preserve">от </w:t>
      </w:r>
      <w:r>
        <w:rPr>
          <w:rFonts w:ascii="Times New Roman" w:hAnsi="Times New Roman"/>
          <w:sz w:val="28"/>
          <w:szCs w:val="26"/>
        </w:rPr>
        <w:t>29.12.2017 № 463 –ФЗ,</w:t>
      </w:r>
      <w:r w:rsidRPr="007807CB">
        <w:rPr>
          <w:rFonts w:ascii="Times New Roman" w:hAnsi="Times New Roman"/>
          <w:sz w:val="28"/>
          <w:szCs w:val="28"/>
        </w:rPr>
        <w:t xml:space="preserve"> </w:t>
      </w:r>
      <w:r>
        <w:rPr>
          <w:rFonts w:ascii="Times New Roman" w:hAnsi="Times New Roman"/>
          <w:sz w:val="28"/>
          <w:szCs w:val="28"/>
        </w:rPr>
        <w:t xml:space="preserve">от 05.12.2018 № 380-ФЗ «О внесении изменений в статью 36 </w:t>
      </w:r>
      <w:r w:rsidRPr="007807CB">
        <w:rPr>
          <w:rFonts w:ascii="Times New Roman" w:hAnsi="Times New Roman"/>
          <w:sz w:val="28"/>
          <w:szCs w:val="28"/>
        </w:rPr>
        <w:t xml:space="preserve"> "О внесении изменений в Федеральный закон "Об общих принципах организации местного самоуправления в Российской Федерации"</w:t>
      </w:r>
      <w:r>
        <w:rPr>
          <w:rFonts w:ascii="Times New Roman" w:hAnsi="Times New Roman"/>
          <w:sz w:val="28"/>
          <w:szCs w:val="28"/>
        </w:rPr>
        <w:t xml:space="preserve"> и</w:t>
      </w:r>
      <w:proofErr w:type="gramEnd"/>
      <w:r>
        <w:rPr>
          <w:rFonts w:ascii="Times New Roman" w:hAnsi="Times New Roman"/>
          <w:sz w:val="28"/>
          <w:szCs w:val="28"/>
        </w:rPr>
        <w:t xml:space="preserve"> </w:t>
      </w:r>
      <w:proofErr w:type="gramStart"/>
      <w:r>
        <w:rPr>
          <w:rFonts w:ascii="Times New Roman" w:hAnsi="Times New Roman"/>
          <w:sz w:val="28"/>
          <w:szCs w:val="28"/>
        </w:rPr>
        <w:t>Кодекс административного судопроизводства Российской Федерации</w:t>
      </w:r>
      <w:r w:rsidRPr="007807CB">
        <w:rPr>
          <w:rFonts w:ascii="Times New Roman" w:hAnsi="Times New Roman"/>
          <w:sz w:val="28"/>
          <w:szCs w:val="28"/>
        </w:rPr>
        <w:t xml:space="preserve">, </w:t>
      </w:r>
      <w:r>
        <w:rPr>
          <w:rFonts w:ascii="Times New Roman" w:hAnsi="Times New Roman"/>
          <w:sz w:val="28"/>
          <w:szCs w:val="28"/>
        </w:rPr>
        <w:t xml:space="preserve">  </w:t>
      </w:r>
      <w:r w:rsidRPr="007807CB">
        <w:rPr>
          <w:rFonts w:ascii="Times New Roman" w:hAnsi="Times New Roman"/>
          <w:sz w:val="28"/>
          <w:szCs w:val="28"/>
        </w:rPr>
        <w:t>от 18.07.2017 № 171-ФЗ "О внесении изменений в Федеральный закон "Об общих принципах организации местного самоуправления в Российской Федерации", от 26.07.2017 № 202-ФЗ "О внесении изменений в Федеральный закон "Об общих принципах организации местного самоуправления в Российской Федерации" и статью 9.1 Федерального закона "О физической культуре и спорте в Российской Федерации", от 03.04.2017 № 62-ФЗ «О внесении изменений</w:t>
      </w:r>
      <w:proofErr w:type="gramEnd"/>
      <w:r w:rsidRPr="007807CB">
        <w:rPr>
          <w:rFonts w:ascii="Times New Roman" w:hAnsi="Times New Roman"/>
          <w:sz w:val="28"/>
          <w:szCs w:val="28"/>
        </w:rPr>
        <w:t xml:space="preserve"> </w:t>
      </w:r>
      <w:proofErr w:type="gramStart"/>
      <w:r w:rsidRPr="007807CB">
        <w:rPr>
          <w:rFonts w:ascii="Times New Roman" w:hAnsi="Times New Roman"/>
          <w:sz w:val="28"/>
          <w:szCs w:val="28"/>
        </w:rPr>
        <w:t>в Федеральный закон «Об общих принципах организации местного самоуправления в Российской Федерации»,  от 01.07.2017 № 132 –ФЗ «О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сведения о применении взыскания в виде увольнения в связи с утратой доверия за совершение коррупционных нарушений»,</w:t>
      </w:r>
      <w:r>
        <w:rPr>
          <w:rFonts w:ascii="Times New Roman" w:eastAsia="Times New Roman" w:hAnsi="Times New Roman"/>
          <w:sz w:val="28"/>
          <w:szCs w:val="28"/>
        </w:rPr>
        <w:t xml:space="preserve"> </w:t>
      </w:r>
      <w:r w:rsidRPr="00615387">
        <w:rPr>
          <w:rFonts w:ascii="Times New Roman" w:hAnsi="Times New Roman"/>
          <w:sz w:val="28"/>
          <w:szCs w:val="28"/>
        </w:rPr>
        <w:t>от</w:t>
      </w:r>
      <w:r>
        <w:rPr>
          <w:rFonts w:ascii="Times New Roman" w:hAnsi="Times New Roman"/>
          <w:sz w:val="28"/>
          <w:szCs w:val="28"/>
        </w:rPr>
        <w:t xml:space="preserve"> 07.06.2017 № 107</w:t>
      </w:r>
      <w:r w:rsidRPr="00615387">
        <w:rPr>
          <w:rFonts w:ascii="Times New Roman" w:hAnsi="Times New Roman"/>
          <w:sz w:val="28"/>
          <w:szCs w:val="28"/>
        </w:rPr>
        <w:t>-ФЗ «</w:t>
      </w:r>
      <w:r>
        <w:rPr>
          <w:rFonts w:ascii="Times New Roman" w:hAnsi="Times New Roman"/>
          <w:sz w:val="28"/>
          <w:szCs w:val="28"/>
        </w:rPr>
        <w:t>О внесении изменений в отдельные</w:t>
      </w:r>
      <w:proofErr w:type="gramEnd"/>
      <w:r>
        <w:rPr>
          <w:rFonts w:ascii="Times New Roman" w:hAnsi="Times New Roman"/>
          <w:sz w:val="28"/>
          <w:szCs w:val="28"/>
        </w:rPr>
        <w:t xml:space="preserve"> </w:t>
      </w:r>
      <w:proofErr w:type="gramStart"/>
      <w:r>
        <w:rPr>
          <w:rFonts w:ascii="Times New Roman" w:hAnsi="Times New Roman"/>
          <w:sz w:val="28"/>
          <w:szCs w:val="28"/>
        </w:rPr>
        <w:t>законодательные акты Российской Федерации в части совершенствования законодательства о публичных мероприятиях</w:t>
      </w:r>
      <w:r w:rsidRPr="00615387">
        <w:rPr>
          <w:rFonts w:ascii="Times New Roman" w:hAnsi="Times New Roman"/>
          <w:sz w:val="28"/>
          <w:szCs w:val="28"/>
        </w:rPr>
        <w:t xml:space="preserve">», </w:t>
      </w:r>
      <w:r w:rsidRPr="007807CB">
        <w:rPr>
          <w:rFonts w:ascii="Times New Roman" w:hAnsi="Times New Roman"/>
          <w:sz w:val="28"/>
          <w:szCs w:val="28"/>
        </w:rPr>
        <w:t xml:space="preserve"> </w:t>
      </w:r>
      <w:r>
        <w:rPr>
          <w:rFonts w:ascii="Times New Roman" w:eastAsia="Times New Roman" w:hAnsi="Times New Roman"/>
          <w:sz w:val="28"/>
          <w:szCs w:val="28"/>
        </w:rPr>
        <w:t>от 29.12</w:t>
      </w:r>
      <w:r w:rsidRPr="00230CCD">
        <w:rPr>
          <w:rFonts w:ascii="Times New Roman" w:eastAsia="Times New Roman" w:hAnsi="Times New Roman"/>
          <w:sz w:val="28"/>
          <w:szCs w:val="28"/>
        </w:rPr>
        <w:t xml:space="preserve">.2017 № </w:t>
      </w:r>
      <w:r>
        <w:rPr>
          <w:rFonts w:ascii="Times New Roman" w:eastAsia="Times New Roman" w:hAnsi="Times New Roman"/>
          <w:sz w:val="28"/>
          <w:szCs w:val="28"/>
        </w:rPr>
        <w:t>455</w:t>
      </w:r>
      <w:r w:rsidRPr="00230CCD">
        <w:rPr>
          <w:rFonts w:ascii="Times New Roman" w:eastAsia="Times New Roman" w:hAnsi="Times New Roman"/>
          <w:sz w:val="28"/>
          <w:szCs w:val="28"/>
        </w:rPr>
        <w:t xml:space="preserve">-ФЗ «О внесении </w:t>
      </w:r>
      <w:r>
        <w:rPr>
          <w:rFonts w:ascii="Times New Roman" w:eastAsia="Times New Roman" w:hAnsi="Times New Roman"/>
          <w:sz w:val="28"/>
          <w:szCs w:val="28"/>
        </w:rPr>
        <w:t>изменений в Градостроительный кодекс Российской Федерации и отдельные законодательные акты Российской Федерации»</w:t>
      </w:r>
      <w:r w:rsidRPr="00230CCD">
        <w:rPr>
          <w:rFonts w:ascii="Times New Roman" w:eastAsia="Times New Roman" w:hAnsi="Times New Roman"/>
          <w:sz w:val="28"/>
          <w:szCs w:val="28"/>
        </w:rPr>
        <w:t>,</w:t>
      </w:r>
      <w:r>
        <w:rPr>
          <w:rFonts w:ascii="Times New Roman" w:eastAsia="Times New Roman" w:hAnsi="Times New Roman"/>
          <w:sz w:val="28"/>
          <w:szCs w:val="28"/>
        </w:rPr>
        <w:t xml:space="preserve"> от 31.12.2017  № 503-ФЗ « «О внесении изменений в Федеральный закон «Об отходах производства и потребления» и от дельные законодательные акты Российской Федерации»,</w:t>
      </w:r>
      <w:r w:rsidRPr="007807CB">
        <w:rPr>
          <w:rFonts w:ascii="Times New Roman" w:hAnsi="Times New Roman"/>
          <w:sz w:val="28"/>
          <w:szCs w:val="28"/>
        </w:rPr>
        <w:t xml:space="preserve"> </w:t>
      </w:r>
      <w:r w:rsidRPr="001A406F">
        <w:rPr>
          <w:rFonts w:ascii="Times New Roman" w:hAnsi="Times New Roman"/>
          <w:color w:val="000000" w:themeColor="text1"/>
          <w:sz w:val="28"/>
          <w:szCs w:val="28"/>
        </w:rPr>
        <w:t>от 05.12.2017 № 392-ФЗ «О внесении изменений в отдельные законодательные акты Российской</w:t>
      </w:r>
      <w:proofErr w:type="gramEnd"/>
      <w:r w:rsidRPr="001A406F">
        <w:rPr>
          <w:rFonts w:ascii="Times New Roman" w:hAnsi="Times New Roman"/>
          <w:color w:val="000000" w:themeColor="text1"/>
          <w:sz w:val="28"/>
          <w:szCs w:val="28"/>
        </w:rPr>
        <w:t xml:space="preserve"> </w:t>
      </w:r>
      <w:proofErr w:type="gramStart"/>
      <w:r w:rsidRPr="001A406F">
        <w:rPr>
          <w:rFonts w:ascii="Times New Roman" w:hAnsi="Times New Roman"/>
          <w:color w:val="000000" w:themeColor="text1"/>
          <w:sz w:val="28"/>
          <w:szCs w:val="28"/>
        </w:rPr>
        <w:t xml:space="preserve">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w:t>
      </w:r>
      <w:r w:rsidRPr="001A406F">
        <w:rPr>
          <w:rFonts w:ascii="Times New Roman" w:hAnsi="Times New Roman" w:cs="Times New Roman"/>
          <w:color w:val="000000" w:themeColor="text1"/>
          <w:sz w:val="28"/>
          <w:szCs w:val="28"/>
        </w:rPr>
        <w:t xml:space="preserve">учреждениями </w:t>
      </w:r>
      <w:r w:rsidRPr="001A406F">
        <w:rPr>
          <w:rFonts w:ascii="Times New Roman" w:hAnsi="Times New Roman" w:cs="Times New Roman"/>
          <w:color w:val="000000" w:themeColor="text1"/>
          <w:sz w:val="28"/>
          <w:szCs w:val="28"/>
        </w:rPr>
        <w:lastRenderedPageBreak/>
        <w:t>медико-социальной экспертизы»,</w:t>
      </w:r>
      <w:r w:rsidR="00A948D2" w:rsidRPr="00A948D2">
        <w:rPr>
          <w:rFonts w:ascii="Times New Roman" w:hAnsi="Times New Roman" w:cs="Times New Roman"/>
          <w:sz w:val="28"/>
          <w:szCs w:val="28"/>
        </w:rPr>
        <w:t xml:space="preserve"> от 05.12.2017 № 389-ФЗ «О внесении изменений в статьи 25.1 и 56 Федерального закона «Об общих принципах организации местного самоуправления в Российской Федерации»,</w:t>
      </w:r>
      <w:r w:rsidR="00A948D2">
        <w:t xml:space="preserve"> </w:t>
      </w:r>
      <w:r>
        <w:rPr>
          <w:rFonts w:ascii="Times New Roman" w:hAnsi="Times New Roman" w:cs="Times New Roman"/>
          <w:sz w:val="28"/>
          <w:szCs w:val="28"/>
        </w:rPr>
        <w:t>С</w:t>
      </w:r>
      <w:r w:rsidRPr="007807CB">
        <w:rPr>
          <w:rFonts w:ascii="Times New Roman" w:hAnsi="Times New Roman" w:cs="Times New Roman"/>
          <w:sz w:val="28"/>
          <w:szCs w:val="28"/>
        </w:rPr>
        <w:t xml:space="preserve">овет депутатов сельского поселения «Село Кукелево» Вяземского муниципального района Хабаровского края </w:t>
      </w:r>
      <w:proofErr w:type="gramEnd"/>
    </w:p>
    <w:p w:rsidR="00B20177" w:rsidRDefault="00B20177" w:rsidP="00B20177">
      <w:pPr>
        <w:pStyle w:val="a5"/>
        <w:jc w:val="both"/>
        <w:rPr>
          <w:rFonts w:ascii="Times New Roman" w:hAnsi="Times New Roman" w:cs="Times New Roman"/>
          <w:sz w:val="28"/>
          <w:szCs w:val="28"/>
        </w:rPr>
      </w:pPr>
      <w:r w:rsidRPr="007807CB">
        <w:rPr>
          <w:rFonts w:ascii="Times New Roman" w:hAnsi="Times New Roman" w:cs="Times New Roman"/>
          <w:sz w:val="28"/>
          <w:szCs w:val="28"/>
        </w:rPr>
        <w:t xml:space="preserve">РЕШИЛ: </w:t>
      </w:r>
    </w:p>
    <w:p w:rsidR="00B20177" w:rsidRPr="00236DE9" w:rsidRDefault="00B20177" w:rsidP="00B20177">
      <w:pPr>
        <w:pStyle w:val="a5"/>
        <w:jc w:val="both"/>
        <w:rPr>
          <w:rFonts w:ascii="Times New Roman" w:hAnsi="Times New Roman" w:cs="Times New Roman"/>
          <w:b/>
          <w:sz w:val="28"/>
          <w:szCs w:val="28"/>
        </w:rPr>
      </w:pPr>
      <w:r>
        <w:rPr>
          <w:rFonts w:ascii="Times New Roman" w:hAnsi="Times New Roman" w:cs="Times New Roman"/>
          <w:sz w:val="28"/>
          <w:szCs w:val="28"/>
        </w:rPr>
        <w:tab/>
        <w:t>1.Внести в Устав сельского поселения «Село Кукелево» Вяземского муниципального района Хабаровского края следующие изменения:</w:t>
      </w:r>
    </w:p>
    <w:p w:rsidR="00B20177" w:rsidRDefault="00B20177" w:rsidP="00B20177">
      <w:pPr>
        <w:pStyle w:val="a5"/>
        <w:jc w:val="right"/>
      </w:pPr>
      <w:r>
        <w:t xml:space="preserve">                                                                                     </w:t>
      </w:r>
    </w:p>
    <w:p w:rsidR="00B20177" w:rsidRPr="00B633C9" w:rsidRDefault="00B20177" w:rsidP="00B20177">
      <w:pPr>
        <w:pStyle w:val="a5"/>
        <w:ind w:left="709"/>
        <w:jc w:val="both"/>
        <w:rPr>
          <w:rFonts w:ascii="Times New Roman" w:hAnsi="Times New Roman"/>
          <w:b/>
          <w:kern w:val="2"/>
          <w:sz w:val="28"/>
          <w:szCs w:val="28"/>
        </w:rPr>
      </w:pPr>
      <w:r>
        <w:rPr>
          <w:rFonts w:ascii="Times New Roman" w:hAnsi="Times New Roman"/>
          <w:b/>
          <w:kern w:val="2"/>
          <w:sz w:val="28"/>
          <w:szCs w:val="28"/>
        </w:rPr>
        <w:t>1.</w:t>
      </w:r>
      <w:r w:rsidRPr="00B633C9">
        <w:rPr>
          <w:rFonts w:ascii="Times New Roman" w:hAnsi="Times New Roman"/>
          <w:b/>
          <w:kern w:val="2"/>
          <w:sz w:val="28"/>
          <w:szCs w:val="28"/>
        </w:rPr>
        <w:t>Статья 5. Вопросы местного значения сельского поселения</w:t>
      </w:r>
    </w:p>
    <w:p w:rsidR="00B20177" w:rsidRPr="009F04E7" w:rsidRDefault="00B20177" w:rsidP="00B20177">
      <w:pPr>
        <w:pStyle w:val="a5"/>
        <w:tabs>
          <w:tab w:val="left" w:pos="3119"/>
        </w:tabs>
        <w:jc w:val="both"/>
        <w:rPr>
          <w:rFonts w:ascii="Times New Roman" w:hAnsi="Times New Roman"/>
          <w:sz w:val="28"/>
          <w:szCs w:val="28"/>
        </w:rPr>
      </w:pPr>
      <w:r>
        <w:rPr>
          <w:rFonts w:ascii="Times New Roman" w:hAnsi="Times New Roman"/>
          <w:sz w:val="28"/>
          <w:szCs w:val="28"/>
        </w:rPr>
        <w:t xml:space="preserve">         </w:t>
      </w:r>
      <w:r w:rsidRPr="009F04E7">
        <w:rPr>
          <w:rFonts w:ascii="Times New Roman" w:hAnsi="Times New Roman"/>
          <w:sz w:val="28"/>
          <w:szCs w:val="28"/>
        </w:rPr>
        <w:t>Пункт 14 части 1 статьи 5 Устава изложить в следующей редакции:</w:t>
      </w:r>
    </w:p>
    <w:p w:rsidR="00B20177" w:rsidRPr="009F04E7" w:rsidRDefault="00B20177" w:rsidP="00B20177">
      <w:pPr>
        <w:pStyle w:val="ConsPlusTitle"/>
        <w:ind w:right="113"/>
        <w:jc w:val="both"/>
        <w:rPr>
          <w:rFonts w:ascii="Times New Roman" w:hAnsi="Times New Roman" w:cs="Times New Roman"/>
          <w:b w:val="0"/>
          <w:sz w:val="28"/>
          <w:szCs w:val="26"/>
        </w:rPr>
      </w:pPr>
      <w:r>
        <w:rPr>
          <w:rFonts w:ascii="Times New Roman" w:hAnsi="Times New Roman" w:cs="Times New Roman"/>
          <w:b w:val="0"/>
          <w:sz w:val="28"/>
          <w:szCs w:val="26"/>
        </w:rPr>
        <w:t xml:space="preserve">        </w:t>
      </w:r>
      <w:r w:rsidRPr="009F04E7">
        <w:rPr>
          <w:rFonts w:ascii="Times New Roman" w:hAnsi="Times New Roman" w:cs="Times New Roman"/>
          <w:b w:val="0"/>
          <w:sz w:val="28"/>
          <w:szCs w:val="26"/>
        </w:rPr>
        <w:t xml:space="preserve">«14) участие в организации деятельности по накоплению (в том числе раздельному накоплению) и транспортированию твердых коммунальных отходов»; </w:t>
      </w:r>
    </w:p>
    <w:p w:rsidR="00B20177" w:rsidRDefault="00B20177" w:rsidP="00B20177">
      <w:pPr>
        <w:pStyle w:val="ConsPlusTitle"/>
        <w:ind w:right="113"/>
        <w:jc w:val="both"/>
        <w:rPr>
          <w:rFonts w:ascii="Times New Roman" w:hAnsi="Times New Roman" w:cs="Times New Roman"/>
          <w:b w:val="0"/>
          <w:sz w:val="28"/>
          <w:szCs w:val="26"/>
        </w:rPr>
      </w:pPr>
      <w:r w:rsidRPr="009F04E7">
        <w:rPr>
          <w:rFonts w:ascii="Times New Roman" w:hAnsi="Times New Roman" w:cs="Times New Roman"/>
          <w:b w:val="0"/>
          <w:sz w:val="28"/>
          <w:szCs w:val="26"/>
        </w:rPr>
        <w:t>(данный пункт вступает в силу с 01 января 2019 года).</w:t>
      </w:r>
    </w:p>
    <w:p w:rsidR="00B20177" w:rsidRDefault="00B20177" w:rsidP="00B20177">
      <w:pPr>
        <w:jc w:val="both"/>
        <w:rPr>
          <w:kern w:val="1"/>
          <w:sz w:val="28"/>
          <w:szCs w:val="28"/>
          <w:lang w:eastAsia="ar-SA"/>
        </w:rPr>
      </w:pPr>
      <w:r>
        <w:rPr>
          <w:kern w:val="1"/>
          <w:sz w:val="28"/>
          <w:szCs w:val="28"/>
          <w:lang w:eastAsia="ar-SA"/>
        </w:rPr>
        <w:t xml:space="preserve">        Пункт 15 части 1 статьи 5 Устава, изложить в следующей редакции:</w:t>
      </w:r>
    </w:p>
    <w:p w:rsidR="00B20177" w:rsidRPr="009F04E7" w:rsidRDefault="00B20177" w:rsidP="00B20177">
      <w:pPr>
        <w:pStyle w:val="ConsPlusTitle"/>
        <w:ind w:right="113"/>
        <w:jc w:val="both"/>
        <w:rPr>
          <w:rFonts w:ascii="Times New Roman" w:hAnsi="Times New Roman" w:cs="Times New Roman"/>
          <w:b w:val="0"/>
          <w:sz w:val="28"/>
          <w:szCs w:val="26"/>
        </w:rPr>
      </w:pPr>
      <w:r>
        <w:rPr>
          <w:rFonts w:ascii="Times New Roman" w:hAnsi="Times New Roman" w:cs="Times New Roman"/>
          <w:b w:val="0"/>
          <w:sz w:val="28"/>
          <w:szCs w:val="26"/>
        </w:rPr>
        <w:tab/>
        <w:t>«15)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B20177" w:rsidRPr="009F04E7" w:rsidRDefault="00B20177" w:rsidP="00B20177">
      <w:pPr>
        <w:pStyle w:val="a5"/>
        <w:tabs>
          <w:tab w:val="left" w:pos="3119"/>
        </w:tabs>
        <w:jc w:val="both"/>
        <w:rPr>
          <w:rFonts w:ascii="Times New Roman" w:hAnsi="Times New Roman"/>
          <w:sz w:val="28"/>
          <w:szCs w:val="28"/>
        </w:rPr>
      </w:pPr>
      <w:r>
        <w:rPr>
          <w:rFonts w:ascii="Times New Roman" w:hAnsi="Times New Roman"/>
          <w:b/>
          <w:sz w:val="28"/>
          <w:szCs w:val="28"/>
        </w:rPr>
        <w:t xml:space="preserve">           </w:t>
      </w:r>
      <w:proofErr w:type="gramStart"/>
      <w:r>
        <w:rPr>
          <w:rFonts w:ascii="Times New Roman" w:hAnsi="Times New Roman"/>
          <w:b/>
          <w:sz w:val="28"/>
          <w:szCs w:val="28"/>
        </w:rPr>
        <w:t>2.</w:t>
      </w:r>
      <w:r w:rsidRPr="009F04E7">
        <w:rPr>
          <w:rFonts w:ascii="Times New Roman" w:hAnsi="Times New Roman"/>
          <w:b/>
          <w:sz w:val="28"/>
          <w:szCs w:val="28"/>
        </w:rPr>
        <w:t>Статья 5.1 .Права органов местного самоуправления поселения на решение вопросов, не отнесенных к вопросам местного значения поселений)</w:t>
      </w:r>
      <w:proofErr w:type="gramEnd"/>
    </w:p>
    <w:p w:rsidR="00B20177" w:rsidRPr="001A406F" w:rsidRDefault="00B20177" w:rsidP="00B20177">
      <w:pPr>
        <w:jc w:val="both"/>
        <w:rPr>
          <w:sz w:val="28"/>
          <w:szCs w:val="28"/>
        </w:rPr>
      </w:pPr>
      <w:r w:rsidRPr="009F04E7">
        <w:rPr>
          <w:sz w:val="28"/>
          <w:szCs w:val="28"/>
        </w:rPr>
        <w:t xml:space="preserve"> </w:t>
      </w:r>
      <w:r>
        <w:rPr>
          <w:sz w:val="28"/>
          <w:szCs w:val="28"/>
        </w:rPr>
        <w:t xml:space="preserve">         .</w:t>
      </w:r>
      <w:r w:rsidR="00AB7BE1" w:rsidRPr="001A406F">
        <w:rPr>
          <w:sz w:val="28"/>
          <w:szCs w:val="28"/>
        </w:rPr>
        <w:t>Пункт 12</w:t>
      </w:r>
      <w:r w:rsidRPr="001A406F">
        <w:rPr>
          <w:sz w:val="28"/>
          <w:szCs w:val="28"/>
        </w:rPr>
        <w:t xml:space="preserve"> части 1 статьи 5.1. изложить в следующей редакции:</w:t>
      </w:r>
    </w:p>
    <w:p w:rsidR="009E3D28" w:rsidRPr="00D57804" w:rsidRDefault="00AB7BE1" w:rsidP="009E3D28">
      <w:pPr>
        <w:spacing w:line="240" w:lineRule="exact"/>
        <w:jc w:val="both"/>
        <w:rPr>
          <w:sz w:val="25"/>
          <w:szCs w:val="25"/>
        </w:rPr>
      </w:pPr>
      <w:r w:rsidRPr="001A406F">
        <w:rPr>
          <w:sz w:val="28"/>
          <w:szCs w:val="28"/>
        </w:rPr>
        <w:t>«12</w:t>
      </w:r>
      <w:r w:rsidR="00B20177" w:rsidRPr="001A406F">
        <w:rPr>
          <w:sz w:val="28"/>
          <w:szCs w:val="28"/>
        </w:rPr>
        <w:t>)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r w:rsidR="009E3D28" w:rsidRPr="009E3D28">
        <w:rPr>
          <w:sz w:val="25"/>
          <w:szCs w:val="25"/>
        </w:rPr>
        <w:t xml:space="preserve"> </w:t>
      </w:r>
      <w:r w:rsidR="009E3D28">
        <w:rPr>
          <w:sz w:val="25"/>
          <w:szCs w:val="25"/>
        </w:rPr>
        <w:t>(вступает в законную силу 06.03.2018)</w:t>
      </w:r>
    </w:p>
    <w:p w:rsidR="00B20177" w:rsidRPr="009F04E7" w:rsidRDefault="00B20177" w:rsidP="00B20177">
      <w:pPr>
        <w:autoSpaceDE w:val="0"/>
        <w:autoSpaceDN w:val="0"/>
        <w:adjustRightInd w:val="0"/>
        <w:ind w:firstLine="709"/>
        <w:jc w:val="both"/>
        <w:rPr>
          <w:sz w:val="28"/>
          <w:szCs w:val="28"/>
        </w:rPr>
      </w:pPr>
    </w:p>
    <w:p w:rsidR="00B20177" w:rsidRPr="009F04E7" w:rsidRDefault="00B20177" w:rsidP="00B20177">
      <w:pPr>
        <w:pStyle w:val="a5"/>
        <w:tabs>
          <w:tab w:val="left" w:pos="3119"/>
        </w:tabs>
        <w:jc w:val="both"/>
        <w:rPr>
          <w:rFonts w:ascii="Times New Roman" w:hAnsi="Times New Roman"/>
          <w:sz w:val="28"/>
          <w:szCs w:val="28"/>
        </w:rPr>
      </w:pPr>
      <w:r w:rsidRPr="009F04E7">
        <w:rPr>
          <w:rFonts w:ascii="Times New Roman" w:hAnsi="Times New Roman"/>
          <w:sz w:val="28"/>
          <w:szCs w:val="28"/>
        </w:rPr>
        <w:t xml:space="preserve">       Часть 1 статьи 5.1 Устава дополнить пунктом 16 следующего содержания:</w:t>
      </w:r>
    </w:p>
    <w:p w:rsidR="00B20177" w:rsidRDefault="00B20177" w:rsidP="00B20177">
      <w:pPr>
        <w:pStyle w:val="a5"/>
        <w:tabs>
          <w:tab w:val="left" w:pos="3119"/>
        </w:tabs>
        <w:ind w:firstLine="708"/>
        <w:jc w:val="both"/>
        <w:rPr>
          <w:rFonts w:ascii="Times New Roman" w:hAnsi="Times New Roman"/>
          <w:sz w:val="28"/>
          <w:szCs w:val="28"/>
        </w:rPr>
      </w:pPr>
      <w:r w:rsidRPr="009F04E7">
        <w:rPr>
          <w:rFonts w:ascii="Times New Roman" w:hAnsi="Times New Roman"/>
          <w:sz w:val="28"/>
          <w:szCs w:val="28"/>
        </w:rPr>
        <w:t xml:space="preserve">"16)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proofErr w:type="gramStart"/>
      <w:r w:rsidRPr="009F04E7">
        <w:rPr>
          <w:rFonts w:ascii="Times New Roman" w:hAnsi="Times New Roman"/>
          <w:sz w:val="28"/>
          <w:szCs w:val="28"/>
        </w:rPr>
        <w:t xml:space="preserve">( </w:t>
      </w:r>
      <w:proofErr w:type="gramEnd"/>
      <w:r w:rsidRPr="009F04E7">
        <w:rPr>
          <w:rFonts w:ascii="Times New Roman" w:hAnsi="Times New Roman"/>
          <w:sz w:val="28"/>
          <w:szCs w:val="28"/>
        </w:rPr>
        <w:t>от 26.07.2017 № 202-ФЗ).</w:t>
      </w:r>
    </w:p>
    <w:p w:rsidR="00B20177" w:rsidRPr="00212BCC" w:rsidRDefault="00B20177" w:rsidP="00B20177">
      <w:pPr>
        <w:pStyle w:val="a5"/>
        <w:tabs>
          <w:tab w:val="left" w:pos="3119"/>
        </w:tabs>
        <w:ind w:firstLine="708"/>
        <w:jc w:val="both"/>
        <w:rPr>
          <w:rFonts w:ascii="Times New Roman" w:hAnsi="Times New Roman"/>
          <w:sz w:val="28"/>
          <w:szCs w:val="28"/>
        </w:rPr>
      </w:pPr>
      <w:r>
        <w:rPr>
          <w:rFonts w:ascii="Times New Roman" w:hAnsi="Times New Roman"/>
          <w:sz w:val="28"/>
          <w:szCs w:val="28"/>
        </w:rPr>
        <w:t>3</w:t>
      </w:r>
      <w:r w:rsidRPr="009F04E7">
        <w:rPr>
          <w:rFonts w:ascii="Times New Roman" w:hAnsi="Times New Roman"/>
          <w:sz w:val="28"/>
          <w:szCs w:val="28"/>
        </w:rPr>
        <w:t xml:space="preserve">. </w:t>
      </w:r>
      <w:r w:rsidRPr="009F04E7">
        <w:rPr>
          <w:rFonts w:ascii="Times New Roman" w:hAnsi="Times New Roman"/>
          <w:b/>
          <w:sz w:val="28"/>
          <w:szCs w:val="28"/>
        </w:rPr>
        <w:t>Статья 6 «Полномочия органов местного самоуправления сельского поселения»</w:t>
      </w:r>
    </w:p>
    <w:p w:rsidR="00B20177" w:rsidRPr="009F04E7" w:rsidRDefault="00B20177" w:rsidP="00B20177">
      <w:pPr>
        <w:pStyle w:val="a6"/>
        <w:spacing w:line="240" w:lineRule="exact"/>
        <w:rPr>
          <w:sz w:val="28"/>
          <w:szCs w:val="28"/>
        </w:rPr>
      </w:pPr>
      <w:r>
        <w:rPr>
          <w:sz w:val="28"/>
          <w:szCs w:val="28"/>
        </w:rPr>
        <w:tab/>
        <w:t>Ч</w:t>
      </w:r>
      <w:r w:rsidRPr="009F04E7">
        <w:rPr>
          <w:sz w:val="28"/>
          <w:szCs w:val="28"/>
        </w:rPr>
        <w:t>асть 1</w:t>
      </w:r>
      <w:r w:rsidR="00AB7BE1">
        <w:rPr>
          <w:sz w:val="28"/>
          <w:szCs w:val="28"/>
        </w:rPr>
        <w:t xml:space="preserve"> статьи 6 дополнить пунктом 6.2.</w:t>
      </w:r>
      <w:r w:rsidRPr="009F04E7">
        <w:rPr>
          <w:sz w:val="28"/>
          <w:szCs w:val="28"/>
        </w:rPr>
        <w:t xml:space="preserve"> следующего содержания:</w:t>
      </w:r>
    </w:p>
    <w:p w:rsidR="00B20177" w:rsidRPr="009F04E7" w:rsidRDefault="00B20177" w:rsidP="00B20177">
      <w:pPr>
        <w:autoSpaceDE w:val="0"/>
        <w:autoSpaceDN w:val="0"/>
        <w:adjustRightInd w:val="0"/>
        <w:spacing w:line="240" w:lineRule="exact"/>
        <w:ind w:firstLine="709"/>
        <w:jc w:val="both"/>
        <w:rPr>
          <w:bCs/>
          <w:sz w:val="28"/>
          <w:szCs w:val="28"/>
        </w:rPr>
      </w:pPr>
      <w:r w:rsidRPr="009F04E7">
        <w:rPr>
          <w:sz w:val="28"/>
          <w:szCs w:val="28"/>
        </w:rPr>
        <w:t>«</w:t>
      </w:r>
      <w:r w:rsidR="00AB7BE1">
        <w:rPr>
          <w:bCs/>
          <w:sz w:val="28"/>
          <w:szCs w:val="28"/>
        </w:rPr>
        <w:t>6.2.</w:t>
      </w:r>
      <w:r w:rsidRPr="009F04E7">
        <w:rPr>
          <w:bCs/>
          <w:sz w:val="28"/>
          <w:szCs w:val="28"/>
        </w:rPr>
        <w:t>)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B20177" w:rsidRPr="009F04E7" w:rsidRDefault="00B20177" w:rsidP="00B20177">
      <w:pPr>
        <w:spacing w:line="240" w:lineRule="exact"/>
        <w:jc w:val="both"/>
        <w:rPr>
          <w:b/>
          <w:sz w:val="28"/>
          <w:szCs w:val="28"/>
        </w:rPr>
      </w:pPr>
      <w:r>
        <w:rPr>
          <w:bCs/>
          <w:sz w:val="28"/>
          <w:szCs w:val="28"/>
        </w:rPr>
        <w:t xml:space="preserve">         4.</w:t>
      </w:r>
      <w:r w:rsidRPr="009F04E7">
        <w:rPr>
          <w:b/>
          <w:sz w:val="28"/>
          <w:szCs w:val="28"/>
        </w:rPr>
        <w:t>Статья 13. Публичные слушания</w:t>
      </w:r>
    </w:p>
    <w:p w:rsidR="00B20177" w:rsidRPr="009F04E7" w:rsidRDefault="00B20177" w:rsidP="00B20177">
      <w:pPr>
        <w:jc w:val="both"/>
        <w:rPr>
          <w:sz w:val="28"/>
          <w:szCs w:val="28"/>
        </w:rPr>
      </w:pPr>
      <w:r>
        <w:rPr>
          <w:sz w:val="28"/>
          <w:szCs w:val="28"/>
        </w:rPr>
        <w:t xml:space="preserve">         </w:t>
      </w:r>
      <w:r w:rsidRPr="009F04E7">
        <w:rPr>
          <w:sz w:val="28"/>
          <w:szCs w:val="28"/>
        </w:rPr>
        <w:t>Внести в статью 13 «Публичные слушания» следующие изменения:</w:t>
      </w:r>
    </w:p>
    <w:p w:rsidR="00B20177" w:rsidRPr="009F04E7" w:rsidRDefault="00B20177" w:rsidP="00B20177">
      <w:pPr>
        <w:autoSpaceDE w:val="0"/>
        <w:autoSpaceDN w:val="0"/>
        <w:adjustRightInd w:val="0"/>
        <w:jc w:val="both"/>
        <w:rPr>
          <w:sz w:val="28"/>
          <w:szCs w:val="28"/>
        </w:rPr>
      </w:pPr>
      <w:r w:rsidRPr="009F04E7">
        <w:rPr>
          <w:sz w:val="28"/>
          <w:szCs w:val="28"/>
        </w:rPr>
        <w:tab/>
        <w:t xml:space="preserve">1) </w:t>
      </w:r>
      <w:hyperlink r:id="rId6" w:history="1">
        <w:r w:rsidRPr="009F04E7">
          <w:rPr>
            <w:sz w:val="28"/>
            <w:szCs w:val="28"/>
          </w:rPr>
          <w:t>наименование</w:t>
        </w:r>
      </w:hyperlink>
      <w:r w:rsidRPr="009F04E7">
        <w:rPr>
          <w:sz w:val="28"/>
          <w:szCs w:val="28"/>
        </w:rPr>
        <w:t xml:space="preserve"> изложить в следующей редакции:</w:t>
      </w:r>
    </w:p>
    <w:p w:rsidR="00B20177" w:rsidRPr="009F04E7" w:rsidRDefault="00B20177" w:rsidP="00B20177">
      <w:pPr>
        <w:autoSpaceDE w:val="0"/>
        <w:autoSpaceDN w:val="0"/>
        <w:adjustRightInd w:val="0"/>
        <w:jc w:val="both"/>
        <w:rPr>
          <w:sz w:val="28"/>
          <w:szCs w:val="28"/>
        </w:rPr>
      </w:pPr>
      <w:r w:rsidRPr="009F04E7">
        <w:rPr>
          <w:sz w:val="28"/>
          <w:szCs w:val="28"/>
        </w:rPr>
        <w:tab/>
        <w:t>"Статья 13. Публичные слушания, общественные обсуждения";</w:t>
      </w:r>
    </w:p>
    <w:p w:rsidR="00B20177" w:rsidRDefault="00B20177" w:rsidP="00B20177">
      <w:pPr>
        <w:autoSpaceDE w:val="0"/>
        <w:autoSpaceDN w:val="0"/>
        <w:adjustRightInd w:val="0"/>
        <w:jc w:val="both"/>
        <w:rPr>
          <w:sz w:val="28"/>
          <w:szCs w:val="28"/>
        </w:rPr>
      </w:pPr>
      <w:r w:rsidRPr="009F04E7">
        <w:rPr>
          <w:sz w:val="28"/>
          <w:szCs w:val="28"/>
        </w:rPr>
        <w:lastRenderedPageBreak/>
        <w:tab/>
        <w:t xml:space="preserve">2) </w:t>
      </w:r>
      <w:hyperlink r:id="rId7" w:history="1">
        <w:r w:rsidRPr="009F04E7">
          <w:rPr>
            <w:sz w:val="28"/>
            <w:szCs w:val="28"/>
          </w:rPr>
          <w:t xml:space="preserve"> части 3</w:t>
        </w:r>
      </w:hyperlink>
      <w:r w:rsidR="00CC7217" w:rsidRPr="00CC7217">
        <w:t xml:space="preserve"> </w:t>
      </w:r>
      <w:r w:rsidR="00CC7217" w:rsidRPr="00CC7217">
        <w:rPr>
          <w:sz w:val="28"/>
          <w:szCs w:val="28"/>
        </w:rPr>
        <w:t>пункт 3</w:t>
      </w:r>
      <w:r w:rsidRPr="009F04E7">
        <w:rPr>
          <w:sz w:val="28"/>
          <w:szCs w:val="28"/>
        </w:rPr>
        <w:t xml:space="preserve"> признать </w:t>
      </w:r>
      <w:r w:rsidR="00CC7217" w:rsidRPr="009F04E7">
        <w:rPr>
          <w:sz w:val="28"/>
          <w:szCs w:val="28"/>
        </w:rPr>
        <w:t>изложить в следующей редакции</w:t>
      </w:r>
      <w:r w:rsidRPr="009F04E7">
        <w:rPr>
          <w:sz w:val="28"/>
          <w:szCs w:val="28"/>
        </w:rPr>
        <w:t>;</w:t>
      </w:r>
    </w:p>
    <w:p w:rsidR="00CC7217" w:rsidRDefault="00CC7217" w:rsidP="00CC7217">
      <w:pPr>
        <w:autoSpaceDE w:val="0"/>
        <w:autoSpaceDN w:val="0"/>
        <w:adjustRightInd w:val="0"/>
        <w:jc w:val="both"/>
        <w:rPr>
          <w:sz w:val="28"/>
          <w:szCs w:val="28"/>
        </w:rPr>
      </w:pPr>
      <w:r>
        <w:rPr>
          <w:sz w:val="28"/>
          <w:szCs w:val="28"/>
        </w:rPr>
        <w:t xml:space="preserve">«3) </w:t>
      </w:r>
      <w:r w:rsidRPr="009F04E7">
        <w:rPr>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настоящим Уставом сельского поселения «Село Кукелево» Вяземского муниципального района и Положением «О публичных слушаниях в сельском поселении «Село Кукелево» Вяземского муниципального района Хабаровского края» с учетом положений законодательства о градостроите</w:t>
      </w:r>
      <w:r>
        <w:rPr>
          <w:sz w:val="28"/>
          <w:szCs w:val="28"/>
        </w:rPr>
        <w:t>льной деятельности."</w:t>
      </w:r>
    </w:p>
    <w:p w:rsidR="00CC7217" w:rsidRPr="009F04E7" w:rsidRDefault="00CC7217" w:rsidP="00B20177">
      <w:pPr>
        <w:autoSpaceDE w:val="0"/>
        <w:autoSpaceDN w:val="0"/>
        <w:adjustRightInd w:val="0"/>
        <w:jc w:val="both"/>
        <w:rPr>
          <w:sz w:val="28"/>
          <w:szCs w:val="28"/>
        </w:rPr>
      </w:pPr>
    </w:p>
    <w:p w:rsidR="00B20177" w:rsidRPr="009F04E7" w:rsidRDefault="00B20177" w:rsidP="00B20177">
      <w:pPr>
        <w:autoSpaceDE w:val="0"/>
        <w:autoSpaceDN w:val="0"/>
        <w:adjustRightInd w:val="0"/>
        <w:jc w:val="both"/>
        <w:rPr>
          <w:sz w:val="28"/>
          <w:szCs w:val="28"/>
        </w:rPr>
      </w:pPr>
      <w:r w:rsidRPr="009F04E7">
        <w:rPr>
          <w:sz w:val="28"/>
          <w:szCs w:val="28"/>
        </w:rPr>
        <w:tab/>
        <w:t xml:space="preserve">3) в </w:t>
      </w:r>
      <w:hyperlink r:id="rId8" w:history="1">
        <w:r w:rsidRPr="009F04E7">
          <w:rPr>
            <w:sz w:val="28"/>
            <w:szCs w:val="28"/>
          </w:rPr>
          <w:t>части 4</w:t>
        </w:r>
      </w:hyperlink>
      <w:r w:rsidRPr="009F04E7">
        <w:rPr>
          <w:sz w:val="28"/>
          <w:szCs w:val="28"/>
        </w:rPr>
        <w:t xml:space="preserve"> слова "Порядок организации и проведения публичных слушаний" заменить словами "Порядок организации и проведения публичных слушаний по проектам и вопросам, указанным в части 3 настоящей статьи,";</w:t>
      </w:r>
    </w:p>
    <w:p w:rsidR="00B20177" w:rsidRDefault="00CC7217" w:rsidP="00CC7217">
      <w:pPr>
        <w:autoSpaceDE w:val="0"/>
        <w:autoSpaceDN w:val="0"/>
        <w:adjustRightInd w:val="0"/>
        <w:jc w:val="both"/>
        <w:rPr>
          <w:sz w:val="28"/>
          <w:szCs w:val="28"/>
        </w:rPr>
      </w:pPr>
      <w:r>
        <w:rPr>
          <w:sz w:val="28"/>
          <w:szCs w:val="28"/>
        </w:rPr>
        <w:tab/>
      </w:r>
    </w:p>
    <w:p w:rsidR="00B20177" w:rsidRPr="009F04E7" w:rsidRDefault="00B20177" w:rsidP="00B20177">
      <w:pPr>
        <w:autoSpaceDE w:val="0"/>
        <w:autoSpaceDN w:val="0"/>
        <w:adjustRightInd w:val="0"/>
        <w:ind w:firstLine="708"/>
        <w:jc w:val="both"/>
        <w:rPr>
          <w:sz w:val="28"/>
          <w:szCs w:val="28"/>
        </w:rPr>
      </w:pPr>
      <w:r>
        <w:rPr>
          <w:b/>
          <w:sz w:val="28"/>
          <w:szCs w:val="28"/>
        </w:rPr>
        <w:t xml:space="preserve">  5.</w:t>
      </w:r>
      <w:r w:rsidRPr="00212BCC">
        <w:rPr>
          <w:b/>
          <w:sz w:val="28"/>
          <w:szCs w:val="28"/>
        </w:rPr>
        <w:t>Статья 18</w:t>
      </w:r>
      <w:r w:rsidRPr="009F04E7">
        <w:rPr>
          <w:sz w:val="28"/>
          <w:szCs w:val="28"/>
        </w:rPr>
        <w:t xml:space="preserve"> .</w:t>
      </w:r>
      <w:r w:rsidRPr="009F04E7">
        <w:rPr>
          <w:b/>
          <w:sz w:val="28"/>
          <w:szCs w:val="28"/>
        </w:rPr>
        <w:t>Органы местного самоуправления</w:t>
      </w:r>
    </w:p>
    <w:p w:rsidR="00B20177" w:rsidRPr="009F04E7" w:rsidRDefault="00B20177" w:rsidP="00B20177">
      <w:pPr>
        <w:pStyle w:val="a5"/>
        <w:tabs>
          <w:tab w:val="left" w:pos="3119"/>
        </w:tabs>
        <w:ind w:firstLine="708"/>
        <w:jc w:val="both"/>
        <w:rPr>
          <w:rFonts w:ascii="Times New Roman" w:hAnsi="Times New Roman"/>
          <w:sz w:val="28"/>
          <w:szCs w:val="28"/>
        </w:rPr>
      </w:pPr>
      <w:r w:rsidRPr="009F04E7">
        <w:rPr>
          <w:rFonts w:ascii="Times New Roman" w:hAnsi="Times New Roman"/>
          <w:sz w:val="28"/>
          <w:szCs w:val="28"/>
        </w:rPr>
        <w:t>Часть 4 статьи 18 Устава изложить в следующей редакции:</w:t>
      </w:r>
    </w:p>
    <w:p w:rsidR="00B20177" w:rsidRPr="00216EBE" w:rsidRDefault="00B20177" w:rsidP="00B20177">
      <w:pPr>
        <w:pStyle w:val="a5"/>
        <w:tabs>
          <w:tab w:val="left" w:pos="3119"/>
        </w:tabs>
        <w:jc w:val="both"/>
        <w:rPr>
          <w:rFonts w:ascii="Times New Roman" w:hAnsi="Times New Roman"/>
          <w:sz w:val="28"/>
          <w:szCs w:val="28"/>
        </w:rPr>
      </w:pPr>
      <w:r>
        <w:rPr>
          <w:rFonts w:ascii="Times New Roman" w:hAnsi="Times New Roman"/>
          <w:sz w:val="28"/>
          <w:szCs w:val="28"/>
        </w:rPr>
        <w:t xml:space="preserve">       </w:t>
      </w:r>
      <w:r w:rsidRPr="009F04E7">
        <w:rPr>
          <w:rFonts w:ascii="Times New Roman" w:hAnsi="Times New Roman"/>
          <w:sz w:val="28"/>
          <w:szCs w:val="28"/>
        </w:rPr>
        <w:t>«</w:t>
      </w:r>
      <w:r>
        <w:rPr>
          <w:rFonts w:ascii="Times New Roman" w:hAnsi="Times New Roman"/>
          <w:sz w:val="28"/>
          <w:szCs w:val="28"/>
        </w:rPr>
        <w:t>4.</w:t>
      </w:r>
      <w:r w:rsidRPr="009F04E7">
        <w:rPr>
          <w:rFonts w:ascii="Times New Roman" w:hAnsi="Times New Roman"/>
          <w:sz w:val="28"/>
          <w:szCs w:val="28"/>
        </w:rPr>
        <w:t>Решение Совета депутатов сельского поселения о внесении изменений и дополнений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w:t>
      </w:r>
      <w:r>
        <w:rPr>
          <w:rFonts w:ascii="Times New Roman" w:hAnsi="Times New Roman"/>
          <w:sz w:val="28"/>
          <w:szCs w:val="28"/>
        </w:rPr>
        <w:t>ав муниципального образования.»</w:t>
      </w:r>
    </w:p>
    <w:p w:rsidR="00B20177" w:rsidRPr="009F04E7" w:rsidRDefault="00B20177" w:rsidP="00B20177">
      <w:pPr>
        <w:autoSpaceDE w:val="0"/>
        <w:autoSpaceDN w:val="0"/>
        <w:adjustRightInd w:val="0"/>
        <w:spacing w:line="240" w:lineRule="exact"/>
        <w:ind w:firstLine="709"/>
        <w:jc w:val="both"/>
        <w:rPr>
          <w:b/>
          <w:sz w:val="28"/>
          <w:szCs w:val="28"/>
        </w:rPr>
      </w:pPr>
      <w:r>
        <w:rPr>
          <w:b/>
          <w:sz w:val="28"/>
          <w:szCs w:val="28"/>
        </w:rPr>
        <w:t>6.</w:t>
      </w:r>
      <w:r w:rsidRPr="009F04E7">
        <w:rPr>
          <w:b/>
          <w:sz w:val="28"/>
          <w:szCs w:val="28"/>
        </w:rPr>
        <w:t>Статья 20. Полномочия Совета депутатов сельского поселения</w:t>
      </w:r>
    </w:p>
    <w:p w:rsidR="00B20177" w:rsidRPr="009F04E7" w:rsidRDefault="00B20177" w:rsidP="00B20177">
      <w:pPr>
        <w:spacing w:line="240" w:lineRule="exact"/>
        <w:jc w:val="both"/>
        <w:rPr>
          <w:sz w:val="28"/>
          <w:szCs w:val="28"/>
        </w:rPr>
      </w:pPr>
      <w:r>
        <w:rPr>
          <w:sz w:val="28"/>
          <w:szCs w:val="28"/>
        </w:rPr>
        <w:t xml:space="preserve">        </w:t>
      </w:r>
      <w:r w:rsidRPr="009F04E7">
        <w:rPr>
          <w:sz w:val="28"/>
          <w:szCs w:val="28"/>
        </w:rPr>
        <w:t>Часть 4 пункта 1 статьи 20 , изложить в новой редакции</w:t>
      </w:r>
    </w:p>
    <w:p w:rsidR="00B20177" w:rsidRDefault="00B20177" w:rsidP="00B20177">
      <w:pPr>
        <w:spacing w:line="240" w:lineRule="exact"/>
        <w:ind w:firstLine="708"/>
        <w:jc w:val="both"/>
        <w:rPr>
          <w:sz w:val="28"/>
          <w:szCs w:val="28"/>
        </w:rPr>
      </w:pPr>
      <w:r w:rsidRPr="009F04E7">
        <w:rPr>
          <w:sz w:val="28"/>
          <w:szCs w:val="28"/>
        </w:rPr>
        <w:t>«4) утверждение стратегии социально-экономического развития муниципального образования»;</w:t>
      </w:r>
    </w:p>
    <w:p w:rsidR="00B20177" w:rsidRDefault="00B20177" w:rsidP="00B20177">
      <w:pPr>
        <w:pStyle w:val="ConsPlusTitle"/>
        <w:ind w:right="113"/>
        <w:jc w:val="both"/>
        <w:rPr>
          <w:rFonts w:ascii="Times New Roman" w:hAnsi="Times New Roman" w:cs="Times New Roman"/>
          <w:b w:val="0"/>
          <w:sz w:val="28"/>
          <w:szCs w:val="26"/>
        </w:rPr>
      </w:pPr>
      <w:r>
        <w:rPr>
          <w:rFonts w:ascii="Times New Roman" w:hAnsi="Times New Roman" w:cs="Times New Roman"/>
          <w:b w:val="0"/>
          <w:sz w:val="28"/>
          <w:szCs w:val="26"/>
        </w:rPr>
        <w:t xml:space="preserve">         Часть 1 статьи 20. дополнить пунктом 11следующего содержания:</w:t>
      </w:r>
    </w:p>
    <w:p w:rsidR="00B20177" w:rsidRPr="00216EBE" w:rsidRDefault="00B20177" w:rsidP="00B20177">
      <w:pPr>
        <w:pStyle w:val="ConsPlusTitle"/>
        <w:ind w:right="113"/>
        <w:jc w:val="both"/>
        <w:rPr>
          <w:rFonts w:ascii="Times New Roman" w:hAnsi="Times New Roman" w:cs="Times New Roman"/>
          <w:b w:val="0"/>
          <w:sz w:val="28"/>
          <w:szCs w:val="26"/>
        </w:rPr>
      </w:pPr>
      <w:r>
        <w:rPr>
          <w:rFonts w:ascii="Times New Roman" w:hAnsi="Times New Roman" w:cs="Times New Roman"/>
          <w:b w:val="0"/>
          <w:sz w:val="28"/>
          <w:szCs w:val="26"/>
        </w:rPr>
        <w:tab/>
        <w:t>«11) утверждение правил благоустройства территории муниципального образования».</w:t>
      </w:r>
    </w:p>
    <w:p w:rsidR="00B20177" w:rsidRPr="00F0196F" w:rsidRDefault="00B20177" w:rsidP="00B20177">
      <w:pPr>
        <w:spacing w:line="240" w:lineRule="exact"/>
        <w:ind w:firstLine="708"/>
        <w:jc w:val="both"/>
        <w:rPr>
          <w:b/>
          <w:sz w:val="28"/>
          <w:szCs w:val="28"/>
        </w:rPr>
      </w:pPr>
      <w:r>
        <w:rPr>
          <w:b/>
          <w:sz w:val="28"/>
          <w:szCs w:val="28"/>
        </w:rPr>
        <w:t>7.</w:t>
      </w:r>
      <w:r w:rsidRPr="00F0196F">
        <w:rPr>
          <w:b/>
          <w:sz w:val="28"/>
          <w:szCs w:val="28"/>
        </w:rPr>
        <w:t>Статья 23. Депутат Совета депутатов</w:t>
      </w:r>
    </w:p>
    <w:p w:rsidR="00B20177" w:rsidRPr="00015ED5" w:rsidRDefault="00B20177" w:rsidP="00B20177">
      <w:pPr>
        <w:spacing w:after="20"/>
        <w:jc w:val="both"/>
        <w:rPr>
          <w:sz w:val="28"/>
          <w:szCs w:val="28"/>
        </w:rPr>
      </w:pPr>
      <w:r>
        <w:rPr>
          <w:sz w:val="28"/>
          <w:szCs w:val="28"/>
        </w:rPr>
        <w:lastRenderedPageBreak/>
        <w:t xml:space="preserve">          .</w:t>
      </w:r>
      <w:r w:rsidRPr="00015ED5">
        <w:rPr>
          <w:sz w:val="28"/>
          <w:szCs w:val="28"/>
        </w:rPr>
        <w:t>Дополнить</w:t>
      </w:r>
      <w:r>
        <w:rPr>
          <w:sz w:val="28"/>
          <w:szCs w:val="28"/>
        </w:rPr>
        <w:t xml:space="preserve"> статью 23</w:t>
      </w:r>
      <w:r w:rsidRPr="00015ED5">
        <w:rPr>
          <w:sz w:val="28"/>
          <w:szCs w:val="28"/>
        </w:rPr>
        <w:t xml:space="preserve"> </w:t>
      </w:r>
      <w:r>
        <w:rPr>
          <w:sz w:val="28"/>
          <w:szCs w:val="28"/>
        </w:rPr>
        <w:t xml:space="preserve">«Депутат Совета депутатов» </w:t>
      </w:r>
      <w:r w:rsidRPr="00015ED5">
        <w:rPr>
          <w:sz w:val="28"/>
          <w:szCs w:val="28"/>
        </w:rPr>
        <w:t>частью 6.1. следующего содержания:</w:t>
      </w:r>
    </w:p>
    <w:p w:rsidR="00B20177" w:rsidRPr="00015ED5" w:rsidRDefault="00B20177" w:rsidP="00B20177">
      <w:pPr>
        <w:jc w:val="both"/>
        <w:rPr>
          <w:sz w:val="28"/>
          <w:szCs w:val="28"/>
        </w:rPr>
      </w:pPr>
      <w:r w:rsidRPr="00015ED5">
        <w:rPr>
          <w:sz w:val="28"/>
          <w:szCs w:val="28"/>
        </w:rPr>
        <w:tab/>
        <w:t xml:space="preserve">«6.1. </w:t>
      </w:r>
      <w:proofErr w:type="gramStart"/>
      <w:r w:rsidRPr="00015ED5">
        <w:rPr>
          <w:sz w:val="28"/>
          <w:szCs w:val="28"/>
        </w:rPr>
        <w:t xml:space="preserve">Встречи депутата с избирателями проводятся в помещениях, специально отведенных местах, а также на </w:t>
      </w:r>
      <w:proofErr w:type="spellStart"/>
      <w:r w:rsidRPr="00015ED5">
        <w:rPr>
          <w:sz w:val="28"/>
          <w:szCs w:val="28"/>
        </w:rPr>
        <w:t>внутридворовых</w:t>
      </w:r>
      <w:proofErr w:type="spellEnd"/>
      <w:r w:rsidRPr="00015ED5">
        <w:rPr>
          <w:sz w:val="28"/>
          <w:szCs w:val="28"/>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015ED5">
        <w:rPr>
          <w:sz w:val="28"/>
          <w:szCs w:val="28"/>
        </w:rPr>
        <w:t xml:space="preserve">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w:t>
      </w:r>
      <w:r>
        <w:rPr>
          <w:sz w:val="28"/>
          <w:szCs w:val="28"/>
        </w:rPr>
        <w:t xml:space="preserve"> дате и времени их проведения".</w:t>
      </w:r>
    </w:p>
    <w:p w:rsidR="00B20177" w:rsidRPr="00015ED5" w:rsidRDefault="00B20177" w:rsidP="00B20177">
      <w:pPr>
        <w:jc w:val="both"/>
        <w:rPr>
          <w:sz w:val="28"/>
          <w:szCs w:val="28"/>
        </w:rPr>
      </w:pPr>
      <w:r>
        <w:rPr>
          <w:sz w:val="28"/>
          <w:szCs w:val="28"/>
        </w:rPr>
        <w:tab/>
        <w:t>Дополнить статью 23</w:t>
      </w:r>
      <w:r w:rsidRPr="00015ED5">
        <w:rPr>
          <w:sz w:val="28"/>
          <w:szCs w:val="28"/>
        </w:rPr>
        <w:t xml:space="preserve"> </w:t>
      </w:r>
      <w:r>
        <w:rPr>
          <w:sz w:val="28"/>
          <w:szCs w:val="28"/>
        </w:rPr>
        <w:t xml:space="preserve">«Депутат Совета депутатов» </w:t>
      </w:r>
      <w:r w:rsidRPr="00015ED5">
        <w:rPr>
          <w:sz w:val="28"/>
          <w:szCs w:val="28"/>
        </w:rPr>
        <w:t>частью 6.2. следующего содержания:</w:t>
      </w:r>
    </w:p>
    <w:p w:rsidR="00B20177" w:rsidRPr="00015ED5" w:rsidRDefault="00B20177" w:rsidP="00B20177">
      <w:pPr>
        <w:autoSpaceDE w:val="0"/>
        <w:autoSpaceDN w:val="0"/>
        <w:adjustRightInd w:val="0"/>
        <w:ind w:firstLine="540"/>
        <w:jc w:val="both"/>
        <w:rPr>
          <w:sz w:val="28"/>
          <w:szCs w:val="28"/>
        </w:rPr>
      </w:pPr>
      <w:r w:rsidRPr="00015ED5">
        <w:rPr>
          <w:sz w:val="28"/>
          <w:szCs w:val="28"/>
        </w:rPr>
        <w:tab/>
        <w:t>«6.2.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w:t>
      </w:r>
      <w:r>
        <w:rPr>
          <w:sz w:val="28"/>
          <w:szCs w:val="28"/>
        </w:rPr>
        <w:t>ми, и порядок их предоставления</w:t>
      </w:r>
      <w:r w:rsidRPr="00015ED5">
        <w:rPr>
          <w:sz w:val="28"/>
          <w:szCs w:val="28"/>
        </w:rPr>
        <w:t>".</w:t>
      </w:r>
    </w:p>
    <w:p w:rsidR="00B20177" w:rsidRPr="00015ED5" w:rsidRDefault="00B20177" w:rsidP="00B20177">
      <w:pPr>
        <w:autoSpaceDE w:val="0"/>
        <w:autoSpaceDN w:val="0"/>
        <w:adjustRightInd w:val="0"/>
        <w:ind w:firstLine="540"/>
        <w:jc w:val="both"/>
        <w:rPr>
          <w:sz w:val="28"/>
          <w:szCs w:val="28"/>
        </w:rPr>
      </w:pPr>
      <w:r>
        <w:rPr>
          <w:sz w:val="28"/>
          <w:szCs w:val="28"/>
        </w:rPr>
        <w:tab/>
      </w:r>
      <w:r w:rsidRPr="00015ED5">
        <w:rPr>
          <w:sz w:val="28"/>
          <w:szCs w:val="28"/>
        </w:rPr>
        <w:t>Дополнить статью 2</w:t>
      </w:r>
      <w:r>
        <w:rPr>
          <w:sz w:val="28"/>
          <w:szCs w:val="28"/>
        </w:rPr>
        <w:t>3</w:t>
      </w:r>
      <w:r w:rsidRPr="00015ED5">
        <w:rPr>
          <w:sz w:val="28"/>
          <w:szCs w:val="28"/>
        </w:rPr>
        <w:t xml:space="preserve"> </w:t>
      </w:r>
      <w:r>
        <w:rPr>
          <w:sz w:val="28"/>
          <w:szCs w:val="28"/>
        </w:rPr>
        <w:t xml:space="preserve">«Депутат Совета депутатов» </w:t>
      </w:r>
      <w:r w:rsidRPr="00015ED5">
        <w:rPr>
          <w:sz w:val="28"/>
          <w:szCs w:val="28"/>
        </w:rPr>
        <w:t>частью 6.3. следующего содержания:</w:t>
      </w:r>
    </w:p>
    <w:p w:rsidR="00B20177" w:rsidRPr="00015ED5" w:rsidRDefault="00B20177" w:rsidP="00B20177">
      <w:pPr>
        <w:autoSpaceDE w:val="0"/>
        <w:autoSpaceDN w:val="0"/>
        <w:adjustRightInd w:val="0"/>
        <w:ind w:firstLine="540"/>
        <w:jc w:val="both"/>
        <w:rPr>
          <w:sz w:val="28"/>
          <w:szCs w:val="28"/>
        </w:rPr>
      </w:pPr>
      <w:r w:rsidRPr="00015ED5">
        <w:rPr>
          <w:sz w:val="28"/>
          <w:szCs w:val="28"/>
        </w:rPr>
        <w:tab/>
        <w:t>«6.3.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w:t>
      </w:r>
      <w:r>
        <w:rPr>
          <w:sz w:val="28"/>
          <w:szCs w:val="28"/>
        </w:rPr>
        <w:t>циях, шествиях и пикетированиях</w:t>
      </w:r>
      <w:r w:rsidRPr="00015ED5">
        <w:rPr>
          <w:sz w:val="28"/>
          <w:szCs w:val="28"/>
        </w:rPr>
        <w:t>".</w:t>
      </w:r>
    </w:p>
    <w:p w:rsidR="00B20177" w:rsidRPr="00015ED5" w:rsidRDefault="00B20177" w:rsidP="00B20177">
      <w:pPr>
        <w:autoSpaceDE w:val="0"/>
        <w:autoSpaceDN w:val="0"/>
        <w:adjustRightInd w:val="0"/>
        <w:jc w:val="both"/>
        <w:rPr>
          <w:sz w:val="28"/>
          <w:szCs w:val="28"/>
        </w:rPr>
      </w:pPr>
      <w:r>
        <w:rPr>
          <w:sz w:val="28"/>
          <w:szCs w:val="28"/>
        </w:rPr>
        <w:tab/>
      </w:r>
      <w:r w:rsidRPr="00015ED5">
        <w:rPr>
          <w:sz w:val="28"/>
          <w:szCs w:val="28"/>
        </w:rPr>
        <w:t>Дополнить статью 2</w:t>
      </w:r>
      <w:r>
        <w:rPr>
          <w:sz w:val="28"/>
          <w:szCs w:val="28"/>
        </w:rPr>
        <w:t>3</w:t>
      </w:r>
      <w:r w:rsidRPr="00015ED5">
        <w:rPr>
          <w:sz w:val="28"/>
          <w:szCs w:val="28"/>
        </w:rPr>
        <w:t xml:space="preserve"> </w:t>
      </w:r>
      <w:r>
        <w:rPr>
          <w:sz w:val="28"/>
          <w:szCs w:val="28"/>
        </w:rPr>
        <w:t xml:space="preserve">«Депутат Совета депутатов» </w:t>
      </w:r>
      <w:r w:rsidRPr="00015ED5">
        <w:rPr>
          <w:sz w:val="28"/>
          <w:szCs w:val="28"/>
        </w:rPr>
        <w:t>частью 6.4. следующего содержания:</w:t>
      </w:r>
    </w:p>
    <w:p w:rsidR="00B20177" w:rsidRDefault="00B20177" w:rsidP="00B20177">
      <w:pPr>
        <w:autoSpaceDE w:val="0"/>
        <w:autoSpaceDN w:val="0"/>
        <w:adjustRightInd w:val="0"/>
        <w:ind w:firstLine="540"/>
        <w:jc w:val="both"/>
        <w:rPr>
          <w:rStyle w:val="blk"/>
          <w:sz w:val="28"/>
          <w:szCs w:val="28"/>
        </w:rPr>
      </w:pPr>
      <w:r w:rsidRPr="00015ED5">
        <w:rPr>
          <w:sz w:val="28"/>
          <w:szCs w:val="28"/>
        </w:rPr>
        <w:tab/>
        <w:t>«6.4.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w:t>
      </w:r>
      <w:r>
        <w:rPr>
          <w:sz w:val="28"/>
          <w:szCs w:val="28"/>
        </w:rPr>
        <w:t>ательством Российской Федерации"</w:t>
      </w:r>
    </w:p>
    <w:p w:rsidR="00B20177" w:rsidRDefault="00B20177" w:rsidP="00B20177">
      <w:pPr>
        <w:pStyle w:val="a5"/>
        <w:tabs>
          <w:tab w:val="left" w:pos="3119"/>
        </w:tabs>
        <w:jc w:val="both"/>
        <w:rPr>
          <w:rFonts w:ascii="Times New Roman" w:hAnsi="Times New Roman"/>
          <w:sz w:val="28"/>
          <w:szCs w:val="28"/>
        </w:rPr>
      </w:pPr>
      <w:r>
        <w:rPr>
          <w:rStyle w:val="blk"/>
          <w:rFonts w:ascii="Times New Roman" w:hAnsi="Times New Roman"/>
          <w:sz w:val="28"/>
          <w:szCs w:val="28"/>
        </w:rPr>
        <w:t xml:space="preserve">           </w:t>
      </w:r>
      <w:r w:rsidRPr="00216EBE">
        <w:rPr>
          <w:rStyle w:val="blk"/>
          <w:rFonts w:ascii="Times New Roman" w:hAnsi="Times New Roman"/>
          <w:b/>
          <w:sz w:val="28"/>
          <w:szCs w:val="28"/>
        </w:rPr>
        <w:t>8.Статья 32 .</w:t>
      </w:r>
      <w:r w:rsidRPr="009F04E7">
        <w:rPr>
          <w:rStyle w:val="blk"/>
          <w:rFonts w:ascii="Times New Roman" w:hAnsi="Times New Roman"/>
          <w:sz w:val="28"/>
          <w:szCs w:val="28"/>
        </w:rPr>
        <w:t xml:space="preserve"> </w:t>
      </w:r>
      <w:r w:rsidRPr="009F04E7">
        <w:rPr>
          <w:rFonts w:ascii="Times New Roman" w:hAnsi="Times New Roman"/>
          <w:b/>
          <w:bCs/>
          <w:sz w:val="28"/>
          <w:szCs w:val="28"/>
        </w:rPr>
        <w:t>Основания досрочного прекращения полномочий главы сельского поселения</w:t>
      </w:r>
      <w:r w:rsidRPr="009F04E7">
        <w:rPr>
          <w:rFonts w:ascii="Times New Roman" w:hAnsi="Times New Roman"/>
          <w:sz w:val="28"/>
          <w:szCs w:val="28"/>
        </w:rPr>
        <w:t xml:space="preserve"> </w:t>
      </w:r>
    </w:p>
    <w:p w:rsidR="00B20177" w:rsidRPr="009F04E7" w:rsidRDefault="00B20177" w:rsidP="00B20177">
      <w:pPr>
        <w:pStyle w:val="a5"/>
        <w:tabs>
          <w:tab w:val="left" w:pos="3119"/>
        </w:tabs>
        <w:jc w:val="both"/>
        <w:rPr>
          <w:rFonts w:ascii="Times New Roman" w:hAnsi="Times New Roman"/>
          <w:sz w:val="28"/>
          <w:szCs w:val="28"/>
        </w:rPr>
      </w:pPr>
      <w:r>
        <w:rPr>
          <w:rFonts w:ascii="Times New Roman" w:hAnsi="Times New Roman"/>
          <w:sz w:val="28"/>
          <w:szCs w:val="28"/>
        </w:rPr>
        <w:t xml:space="preserve">          </w:t>
      </w:r>
      <w:r w:rsidRPr="009F04E7">
        <w:rPr>
          <w:rFonts w:ascii="Times New Roman" w:hAnsi="Times New Roman"/>
          <w:sz w:val="28"/>
          <w:szCs w:val="28"/>
        </w:rPr>
        <w:t>Пункт 11 части 1 изложить в редакции:</w:t>
      </w:r>
    </w:p>
    <w:p w:rsidR="00B20177" w:rsidRPr="009F04E7" w:rsidRDefault="00B20177" w:rsidP="00B20177">
      <w:pPr>
        <w:pStyle w:val="a5"/>
        <w:tabs>
          <w:tab w:val="left" w:pos="3119"/>
        </w:tabs>
        <w:ind w:firstLine="708"/>
        <w:jc w:val="both"/>
        <w:rPr>
          <w:rFonts w:ascii="Times New Roman" w:hAnsi="Times New Roman"/>
          <w:sz w:val="28"/>
          <w:szCs w:val="28"/>
        </w:rPr>
      </w:pPr>
      <w:r w:rsidRPr="009F04E7">
        <w:rPr>
          <w:rFonts w:ascii="Times New Roman" w:hAnsi="Times New Roman"/>
          <w:sz w:val="28"/>
          <w:szCs w:val="28"/>
        </w:rPr>
        <w:t xml:space="preserve">«11) преобразования муниципального образования, осуществляемого </w:t>
      </w:r>
      <w:r w:rsidRPr="009F04E7">
        <w:rPr>
          <w:rFonts w:ascii="Times New Roman" w:hAnsi="Times New Roman"/>
          <w:sz w:val="28"/>
          <w:szCs w:val="28"/>
        </w:rPr>
        <w:br/>
        <w:t xml:space="preserve">в соответствии с </w:t>
      </w:r>
      <w:hyperlink r:id="rId9" w:anchor="Par276" w:history="1">
        <w:r w:rsidRPr="009F04E7">
          <w:rPr>
            <w:rStyle w:val="a3"/>
            <w:rFonts w:ascii="Times New Roman" w:hAnsi="Times New Roman"/>
            <w:sz w:val="28"/>
            <w:szCs w:val="28"/>
          </w:rPr>
          <w:t>частями 3</w:t>
        </w:r>
      </w:hyperlink>
      <w:r w:rsidRPr="009F04E7">
        <w:rPr>
          <w:rFonts w:ascii="Times New Roman" w:hAnsi="Times New Roman"/>
          <w:sz w:val="28"/>
          <w:szCs w:val="28"/>
        </w:rPr>
        <w:t xml:space="preserve">, </w:t>
      </w:r>
      <w:hyperlink r:id="rId10" w:anchor="Par280" w:history="1">
        <w:r w:rsidRPr="009F04E7">
          <w:rPr>
            <w:rStyle w:val="a3"/>
            <w:rFonts w:ascii="Times New Roman" w:hAnsi="Times New Roman"/>
            <w:sz w:val="28"/>
            <w:szCs w:val="28"/>
          </w:rPr>
          <w:t>3.2</w:t>
        </w:r>
      </w:hyperlink>
      <w:r w:rsidRPr="009F04E7">
        <w:rPr>
          <w:rFonts w:ascii="Times New Roman" w:hAnsi="Times New Roman"/>
          <w:sz w:val="28"/>
          <w:szCs w:val="28"/>
        </w:rPr>
        <w:t xml:space="preserve">, </w:t>
      </w:r>
      <w:hyperlink r:id="rId11" w:anchor="Par282" w:history="1">
        <w:r w:rsidRPr="009F04E7">
          <w:rPr>
            <w:rStyle w:val="a3"/>
            <w:rFonts w:ascii="Times New Roman" w:hAnsi="Times New Roman"/>
            <w:sz w:val="28"/>
            <w:szCs w:val="28"/>
          </w:rPr>
          <w:t>4</w:t>
        </w:r>
      </w:hyperlink>
      <w:r w:rsidRPr="009F04E7">
        <w:rPr>
          <w:rFonts w:ascii="Times New Roman" w:hAnsi="Times New Roman"/>
          <w:sz w:val="28"/>
          <w:szCs w:val="28"/>
        </w:rPr>
        <w:t xml:space="preserve"> - </w:t>
      </w:r>
      <w:hyperlink r:id="rId12" w:anchor="Par285" w:history="1">
        <w:r w:rsidRPr="009F04E7">
          <w:rPr>
            <w:rStyle w:val="a3"/>
            <w:rFonts w:ascii="Times New Roman" w:hAnsi="Times New Roman"/>
            <w:sz w:val="28"/>
            <w:szCs w:val="28"/>
          </w:rPr>
          <w:t>6</w:t>
        </w:r>
      </w:hyperlink>
      <w:r w:rsidRPr="009F04E7">
        <w:rPr>
          <w:rFonts w:ascii="Times New Roman" w:hAnsi="Times New Roman"/>
          <w:sz w:val="28"/>
          <w:szCs w:val="28"/>
        </w:rPr>
        <w:t xml:space="preserve">, </w:t>
      </w:r>
      <w:hyperlink r:id="rId13" w:anchor="Par286" w:history="1">
        <w:r w:rsidRPr="009F04E7">
          <w:rPr>
            <w:rStyle w:val="a3"/>
            <w:rFonts w:ascii="Times New Roman" w:hAnsi="Times New Roman"/>
            <w:sz w:val="28"/>
            <w:szCs w:val="28"/>
          </w:rPr>
          <w:t>6.1</w:t>
        </w:r>
      </w:hyperlink>
      <w:r w:rsidRPr="009F04E7">
        <w:rPr>
          <w:rFonts w:ascii="Times New Roman" w:hAnsi="Times New Roman"/>
          <w:sz w:val="28"/>
          <w:szCs w:val="28"/>
        </w:rPr>
        <w:t xml:space="preserve">, </w:t>
      </w:r>
      <w:hyperlink r:id="rId14" w:anchor="Par288" w:history="1">
        <w:r w:rsidRPr="009F04E7">
          <w:rPr>
            <w:rStyle w:val="a3"/>
            <w:rFonts w:ascii="Times New Roman" w:hAnsi="Times New Roman"/>
            <w:sz w:val="28"/>
            <w:szCs w:val="28"/>
          </w:rPr>
          <w:t>6.2</w:t>
        </w:r>
      </w:hyperlink>
      <w:r w:rsidRPr="009F04E7">
        <w:rPr>
          <w:rFonts w:ascii="Times New Roman" w:hAnsi="Times New Roman"/>
          <w:sz w:val="28"/>
          <w:szCs w:val="28"/>
        </w:rPr>
        <w:t xml:space="preserve">, </w:t>
      </w:r>
      <w:hyperlink r:id="rId15" w:anchor="Par293" w:history="1">
        <w:r w:rsidRPr="009F04E7">
          <w:rPr>
            <w:rStyle w:val="a3"/>
            <w:rFonts w:ascii="Times New Roman" w:hAnsi="Times New Roman"/>
            <w:sz w:val="28"/>
            <w:szCs w:val="28"/>
          </w:rPr>
          <w:t>7</w:t>
        </w:r>
      </w:hyperlink>
      <w:r w:rsidRPr="009F04E7">
        <w:rPr>
          <w:rFonts w:ascii="Times New Roman" w:hAnsi="Times New Roman"/>
          <w:sz w:val="28"/>
          <w:szCs w:val="28"/>
        </w:rPr>
        <w:t xml:space="preserve">, </w:t>
      </w:r>
      <w:hyperlink r:id="rId16" w:anchor="Par295" w:history="1">
        <w:r w:rsidRPr="009F04E7">
          <w:rPr>
            <w:rStyle w:val="a3"/>
            <w:rFonts w:ascii="Times New Roman" w:hAnsi="Times New Roman"/>
            <w:sz w:val="28"/>
            <w:szCs w:val="28"/>
          </w:rPr>
          <w:t>7.1</w:t>
        </w:r>
      </w:hyperlink>
      <w:r w:rsidRPr="009F04E7">
        <w:rPr>
          <w:rFonts w:ascii="Times New Roman" w:hAnsi="Times New Roman"/>
          <w:sz w:val="28"/>
          <w:szCs w:val="28"/>
        </w:rPr>
        <w:t xml:space="preserve">, </w:t>
      </w:r>
      <w:hyperlink r:id="rId17" w:anchor="Par297" w:history="1">
        <w:r w:rsidRPr="009F04E7">
          <w:rPr>
            <w:rStyle w:val="a3"/>
            <w:rFonts w:ascii="Times New Roman" w:hAnsi="Times New Roman"/>
            <w:sz w:val="28"/>
            <w:szCs w:val="28"/>
          </w:rPr>
          <w:t>7.2 статьи 13</w:t>
        </w:r>
      </w:hyperlink>
      <w:r w:rsidRPr="009F04E7">
        <w:rPr>
          <w:rFonts w:ascii="Times New Roman" w:hAnsi="Times New Roman"/>
          <w:sz w:val="28"/>
          <w:szCs w:val="28"/>
        </w:rPr>
        <w:t xml:space="preserve"> Федерального закона  от 06.10.2003 № 131-ФЗ, а также в случае упразднения муниципального образова</w:t>
      </w:r>
      <w:r>
        <w:rPr>
          <w:rFonts w:ascii="Times New Roman" w:hAnsi="Times New Roman"/>
          <w:sz w:val="28"/>
          <w:szCs w:val="28"/>
        </w:rPr>
        <w:t>ния;»  (от 03.04.2017 № 62-ФЗ).</w:t>
      </w:r>
    </w:p>
    <w:p w:rsidR="00B20177" w:rsidRPr="009F04E7" w:rsidRDefault="00362433" w:rsidP="00B20177">
      <w:pPr>
        <w:pStyle w:val="a5"/>
        <w:tabs>
          <w:tab w:val="left" w:pos="3119"/>
        </w:tabs>
        <w:ind w:firstLine="708"/>
        <w:jc w:val="both"/>
        <w:rPr>
          <w:rFonts w:ascii="Times New Roman" w:hAnsi="Times New Roman"/>
          <w:sz w:val="28"/>
          <w:szCs w:val="28"/>
        </w:rPr>
      </w:pPr>
      <w:r>
        <w:rPr>
          <w:rStyle w:val="blk"/>
          <w:rFonts w:ascii="Times New Roman" w:hAnsi="Times New Roman"/>
          <w:sz w:val="28"/>
          <w:szCs w:val="28"/>
        </w:rPr>
        <w:t>Пункт 2 Части</w:t>
      </w:r>
      <w:r w:rsidR="00B20177" w:rsidRPr="009F04E7">
        <w:rPr>
          <w:rStyle w:val="blk"/>
          <w:rFonts w:ascii="Times New Roman" w:hAnsi="Times New Roman"/>
          <w:sz w:val="28"/>
          <w:szCs w:val="28"/>
        </w:rPr>
        <w:t xml:space="preserve"> 2 ст. 32 Устава </w:t>
      </w:r>
      <w:r>
        <w:rPr>
          <w:rStyle w:val="blk"/>
          <w:rFonts w:ascii="Times New Roman" w:hAnsi="Times New Roman"/>
          <w:sz w:val="28"/>
          <w:szCs w:val="28"/>
        </w:rPr>
        <w:t>изложить в новой редакции</w:t>
      </w:r>
      <w:r w:rsidR="00B20177" w:rsidRPr="009F04E7">
        <w:rPr>
          <w:rStyle w:val="blk"/>
          <w:rFonts w:ascii="Times New Roman" w:hAnsi="Times New Roman"/>
          <w:sz w:val="28"/>
          <w:szCs w:val="28"/>
        </w:rPr>
        <w:t>:</w:t>
      </w:r>
    </w:p>
    <w:p w:rsidR="00B20177" w:rsidRPr="00216EBE" w:rsidRDefault="00362433" w:rsidP="00B20177">
      <w:pPr>
        <w:pStyle w:val="a5"/>
        <w:tabs>
          <w:tab w:val="left" w:pos="3119"/>
        </w:tabs>
        <w:ind w:firstLine="708"/>
        <w:jc w:val="both"/>
        <w:rPr>
          <w:rFonts w:ascii="Times New Roman" w:hAnsi="Times New Roman"/>
          <w:sz w:val="28"/>
          <w:szCs w:val="28"/>
        </w:rPr>
      </w:pPr>
      <w:r>
        <w:rPr>
          <w:rStyle w:val="blk"/>
          <w:rFonts w:ascii="Times New Roman" w:hAnsi="Times New Roman"/>
          <w:sz w:val="28"/>
          <w:szCs w:val="28"/>
        </w:rPr>
        <w:t>«</w:t>
      </w:r>
      <w:r w:rsidR="00B20177" w:rsidRPr="00906118">
        <w:rPr>
          <w:rFonts w:ascii="Times New Roman" w:hAnsi="Times New Roman"/>
          <w:sz w:val="28"/>
          <w:szCs w:val="28"/>
        </w:rPr>
        <w:t xml:space="preserve">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w:t>
      </w:r>
      <w:r w:rsidR="00B20177" w:rsidRPr="00906118">
        <w:rPr>
          <w:rFonts w:ascii="Times New Roman" w:hAnsi="Times New Roman"/>
          <w:sz w:val="28"/>
          <w:szCs w:val="28"/>
        </w:rPr>
        <w:lastRenderedPageBreak/>
        <w:t>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B20177" w:rsidRDefault="00B20177" w:rsidP="00B20177">
      <w:pPr>
        <w:pStyle w:val="a5"/>
        <w:tabs>
          <w:tab w:val="left" w:pos="3119"/>
        </w:tabs>
        <w:ind w:firstLine="708"/>
        <w:jc w:val="both"/>
        <w:rPr>
          <w:rFonts w:ascii="Times New Roman" w:hAnsi="Times New Roman"/>
          <w:sz w:val="28"/>
          <w:szCs w:val="28"/>
        </w:rPr>
      </w:pPr>
      <w:r w:rsidRPr="00216EBE">
        <w:rPr>
          <w:rFonts w:ascii="Times New Roman" w:hAnsi="Times New Roman"/>
          <w:b/>
          <w:sz w:val="28"/>
          <w:szCs w:val="28"/>
        </w:rPr>
        <w:t>9. Статья 36</w:t>
      </w:r>
      <w:r>
        <w:rPr>
          <w:rFonts w:ascii="Times New Roman" w:hAnsi="Times New Roman"/>
          <w:sz w:val="28"/>
          <w:szCs w:val="28"/>
        </w:rPr>
        <w:t xml:space="preserve">. </w:t>
      </w:r>
      <w:r w:rsidRPr="009F04E7">
        <w:rPr>
          <w:rFonts w:ascii="Times New Roman" w:hAnsi="Times New Roman"/>
          <w:b/>
          <w:sz w:val="28"/>
          <w:szCs w:val="28"/>
        </w:rPr>
        <w:t>Вступление в силу и отмена муниципальных нормативны правовых актов</w:t>
      </w:r>
    </w:p>
    <w:p w:rsidR="00B20177" w:rsidRPr="009F04E7" w:rsidRDefault="00B20177" w:rsidP="00B20177">
      <w:pPr>
        <w:pStyle w:val="a5"/>
        <w:tabs>
          <w:tab w:val="left" w:pos="3119"/>
        </w:tabs>
        <w:ind w:firstLine="708"/>
        <w:jc w:val="both"/>
        <w:rPr>
          <w:rFonts w:ascii="Times New Roman" w:hAnsi="Times New Roman"/>
          <w:sz w:val="28"/>
          <w:szCs w:val="28"/>
        </w:rPr>
      </w:pPr>
      <w:r w:rsidRPr="009F04E7">
        <w:rPr>
          <w:rFonts w:ascii="Times New Roman" w:hAnsi="Times New Roman"/>
          <w:sz w:val="28"/>
          <w:szCs w:val="28"/>
        </w:rPr>
        <w:t>Часть 1 статьи 36 Устава изложить в следующей редакции:</w:t>
      </w:r>
    </w:p>
    <w:p w:rsidR="00B20177" w:rsidRPr="009F04E7" w:rsidRDefault="00B20177" w:rsidP="00B20177">
      <w:pPr>
        <w:pStyle w:val="a5"/>
        <w:tabs>
          <w:tab w:val="left" w:pos="3119"/>
        </w:tabs>
        <w:ind w:firstLine="708"/>
        <w:jc w:val="both"/>
        <w:rPr>
          <w:rFonts w:ascii="Times New Roman" w:hAnsi="Times New Roman"/>
          <w:sz w:val="28"/>
          <w:szCs w:val="28"/>
        </w:rPr>
      </w:pPr>
      <w:r w:rsidRPr="009F04E7">
        <w:rPr>
          <w:rFonts w:ascii="Times New Roman" w:hAnsi="Times New Roman"/>
          <w:sz w:val="28"/>
          <w:szCs w:val="28"/>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за исключением нормативных правовых актов Совета депутатов сельского поселения о налогах и сборах, которые вступают в силу в соответствии с Налоговым кодексом Российской Федерации."</w:t>
      </w:r>
    </w:p>
    <w:p w:rsidR="00B20177" w:rsidRDefault="00B20177" w:rsidP="00B20177">
      <w:pPr>
        <w:pStyle w:val="a5"/>
        <w:tabs>
          <w:tab w:val="left" w:pos="3119"/>
        </w:tabs>
        <w:jc w:val="both"/>
        <w:rPr>
          <w:rFonts w:ascii="Times New Roman" w:hAnsi="Times New Roman"/>
          <w:sz w:val="28"/>
          <w:szCs w:val="28"/>
        </w:rPr>
      </w:pPr>
      <w:r w:rsidRPr="009F04E7">
        <w:rPr>
          <w:rFonts w:ascii="Times New Roman" w:hAnsi="Times New Roman"/>
          <w:sz w:val="28"/>
          <w:szCs w:val="28"/>
        </w:rPr>
        <w:t xml:space="preserve">        </w:t>
      </w:r>
      <w:r w:rsidRPr="00216EBE">
        <w:rPr>
          <w:rFonts w:ascii="Times New Roman" w:hAnsi="Times New Roman"/>
          <w:b/>
          <w:sz w:val="28"/>
          <w:szCs w:val="28"/>
        </w:rPr>
        <w:t>10. Статья 38</w:t>
      </w:r>
      <w:r w:rsidRPr="009F04E7">
        <w:rPr>
          <w:rFonts w:ascii="Times New Roman" w:hAnsi="Times New Roman"/>
          <w:sz w:val="28"/>
          <w:szCs w:val="28"/>
        </w:rPr>
        <w:t xml:space="preserve">  </w:t>
      </w:r>
      <w:r w:rsidRPr="009F04E7">
        <w:rPr>
          <w:rFonts w:ascii="Times New Roman" w:hAnsi="Times New Roman"/>
          <w:b/>
          <w:sz w:val="28"/>
          <w:szCs w:val="28"/>
        </w:rPr>
        <w:t>Муниципальная служба</w:t>
      </w:r>
    </w:p>
    <w:p w:rsidR="00B20177" w:rsidRPr="009F04E7" w:rsidRDefault="00B20177" w:rsidP="00B20177">
      <w:pPr>
        <w:pStyle w:val="a5"/>
        <w:tabs>
          <w:tab w:val="left" w:pos="3119"/>
        </w:tabs>
        <w:jc w:val="both"/>
        <w:rPr>
          <w:rFonts w:ascii="Times New Roman" w:hAnsi="Times New Roman"/>
          <w:sz w:val="28"/>
          <w:szCs w:val="28"/>
        </w:rPr>
      </w:pPr>
      <w:r w:rsidRPr="009F04E7">
        <w:rPr>
          <w:rFonts w:ascii="Times New Roman" w:hAnsi="Times New Roman"/>
          <w:sz w:val="28"/>
          <w:szCs w:val="28"/>
        </w:rPr>
        <w:t xml:space="preserve"> </w:t>
      </w:r>
      <w:r>
        <w:rPr>
          <w:rFonts w:ascii="Times New Roman" w:hAnsi="Times New Roman"/>
          <w:sz w:val="28"/>
          <w:szCs w:val="28"/>
        </w:rPr>
        <w:t xml:space="preserve">        </w:t>
      </w:r>
      <w:r w:rsidRPr="009F04E7">
        <w:rPr>
          <w:rFonts w:ascii="Times New Roman" w:hAnsi="Times New Roman"/>
          <w:sz w:val="28"/>
          <w:szCs w:val="28"/>
        </w:rPr>
        <w:t>Статью 38  Устава дополнить пунктом 3  следующего содержания:</w:t>
      </w:r>
    </w:p>
    <w:p w:rsidR="00B20177" w:rsidRDefault="00B20177" w:rsidP="00B20177">
      <w:pPr>
        <w:pStyle w:val="a5"/>
        <w:tabs>
          <w:tab w:val="left" w:pos="3119"/>
        </w:tabs>
        <w:ind w:firstLine="708"/>
        <w:jc w:val="both"/>
        <w:rPr>
          <w:rFonts w:ascii="Times New Roman" w:hAnsi="Times New Roman"/>
          <w:sz w:val="28"/>
          <w:szCs w:val="28"/>
        </w:rPr>
      </w:pPr>
      <w:r w:rsidRPr="009F04E7">
        <w:rPr>
          <w:rFonts w:ascii="Times New Roman" w:hAnsi="Times New Roman"/>
          <w:sz w:val="28"/>
          <w:szCs w:val="28"/>
        </w:rPr>
        <w:t xml:space="preserve"> «3. Сведения </w:t>
      </w:r>
      <w:proofErr w:type="gramStart"/>
      <w:r w:rsidRPr="009F04E7">
        <w:rPr>
          <w:rFonts w:ascii="Times New Roman" w:hAnsi="Times New Roman"/>
          <w:sz w:val="28"/>
          <w:szCs w:val="28"/>
        </w:rPr>
        <w:t>о применении к муниципальному служащему взыскания в виде увольнения в связи с утратой</w:t>
      </w:r>
      <w:proofErr w:type="gramEnd"/>
      <w:r w:rsidRPr="009F04E7">
        <w:rPr>
          <w:rFonts w:ascii="Times New Roman" w:hAnsi="Times New Roman"/>
          <w:sz w:val="28"/>
          <w:szCs w:val="28"/>
        </w:rPr>
        <w:t xml:space="preserve">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предусмотренной статьей 15 Федерального закона от 25 декабря 2008 года  № 273-ФЗ «О противодействии коррупции».</w:t>
      </w:r>
    </w:p>
    <w:p w:rsidR="00A948D2" w:rsidRPr="003D1754" w:rsidRDefault="00A948D2" w:rsidP="00A948D2">
      <w:pPr>
        <w:pStyle w:val="a5"/>
        <w:ind w:firstLine="708"/>
        <w:jc w:val="both"/>
        <w:rPr>
          <w:rFonts w:ascii="Times New Roman" w:hAnsi="Times New Roman"/>
          <w:b/>
          <w:kern w:val="2"/>
          <w:sz w:val="28"/>
          <w:szCs w:val="28"/>
        </w:rPr>
      </w:pPr>
      <w:r w:rsidRPr="003D1754">
        <w:rPr>
          <w:rFonts w:ascii="Times New Roman" w:hAnsi="Times New Roman"/>
          <w:b/>
          <w:sz w:val="28"/>
          <w:szCs w:val="28"/>
        </w:rPr>
        <w:t>11.</w:t>
      </w:r>
      <w:r w:rsidRPr="003D1754">
        <w:rPr>
          <w:b/>
          <w:kern w:val="2"/>
          <w:sz w:val="28"/>
          <w:szCs w:val="28"/>
        </w:rPr>
        <w:t xml:space="preserve"> </w:t>
      </w:r>
      <w:r w:rsidRPr="003D1754">
        <w:rPr>
          <w:rFonts w:ascii="Times New Roman" w:hAnsi="Times New Roman"/>
          <w:b/>
          <w:kern w:val="2"/>
          <w:sz w:val="28"/>
          <w:szCs w:val="28"/>
        </w:rPr>
        <w:t xml:space="preserve">Статья 56. Средства самообложения граждан </w:t>
      </w:r>
    </w:p>
    <w:p w:rsidR="00A948D2" w:rsidRPr="00AB5BB3" w:rsidRDefault="00A948D2" w:rsidP="00AB5BB3">
      <w:pPr>
        <w:pStyle w:val="a5"/>
        <w:tabs>
          <w:tab w:val="left" w:pos="3119"/>
        </w:tabs>
        <w:rPr>
          <w:rFonts w:ascii="Times New Roman" w:hAnsi="Times New Roman"/>
          <w:sz w:val="28"/>
          <w:szCs w:val="28"/>
        </w:rPr>
      </w:pPr>
      <w:r>
        <w:rPr>
          <w:rFonts w:ascii="Times New Roman" w:hAnsi="Times New Roman"/>
          <w:sz w:val="28"/>
          <w:szCs w:val="28"/>
        </w:rPr>
        <w:t xml:space="preserve">          Статью 56</w:t>
      </w:r>
      <w:r w:rsidRPr="009F04E7">
        <w:rPr>
          <w:rFonts w:ascii="Times New Roman" w:hAnsi="Times New Roman"/>
          <w:sz w:val="28"/>
          <w:szCs w:val="28"/>
        </w:rPr>
        <w:t xml:space="preserve">  Устава </w:t>
      </w:r>
      <w:r>
        <w:rPr>
          <w:rFonts w:ascii="Times New Roman" w:hAnsi="Times New Roman"/>
          <w:sz w:val="28"/>
          <w:szCs w:val="28"/>
        </w:rPr>
        <w:t>изложить в следующей редакции</w:t>
      </w:r>
      <w:r w:rsidRPr="009F04E7">
        <w:rPr>
          <w:rFonts w:ascii="Times New Roman" w:hAnsi="Times New Roman"/>
          <w:sz w:val="28"/>
          <w:szCs w:val="28"/>
        </w:rPr>
        <w:t>:</w:t>
      </w:r>
    </w:p>
    <w:p w:rsidR="00A948D2" w:rsidRPr="00A948D2" w:rsidRDefault="003D1754" w:rsidP="00A948D2">
      <w:pPr>
        <w:pStyle w:val="a5"/>
        <w:ind w:firstLine="708"/>
        <w:rPr>
          <w:rFonts w:ascii="Times New Roman" w:hAnsi="Times New Roman" w:cs="Times New Roman"/>
          <w:sz w:val="28"/>
          <w:szCs w:val="28"/>
        </w:rPr>
      </w:pPr>
      <w:r>
        <w:rPr>
          <w:rFonts w:ascii="Times New Roman" w:hAnsi="Times New Roman" w:cs="Times New Roman"/>
          <w:sz w:val="28"/>
          <w:szCs w:val="28"/>
        </w:rPr>
        <w:t>«</w:t>
      </w:r>
      <w:r w:rsidR="00A948D2">
        <w:rPr>
          <w:rFonts w:ascii="Times New Roman" w:hAnsi="Times New Roman" w:cs="Times New Roman"/>
          <w:sz w:val="28"/>
          <w:szCs w:val="28"/>
        </w:rPr>
        <w:t>1.</w:t>
      </w:r>
      <w:r w:rsidR="00A948D2" w:rsidRPr="00A948D2">
        <w:rPr>
          <w:rFonts w:ascii="Times New Roman" w:hAnsi="Times New Roman" w:cs="Times New Roman"/>
          <w:sz w:val="28"/>
          <w:szCs w:val="28"/>
        </w:rPr>
        <w:t>Для решения конкретных вопросов местного значения сельского поселения могут привлекаться разовые платежи граждан - средства самообложения граждан. Размер платежей в порядке самообложения граждан устанавливается в абсолютной величине равным для всех жителей сельского поселения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сельского поселения (населенного пункта, входящего в состав поселения) и для которых размер платежей может быть уменьшен.</w:t>
      </w:r>
    </w:p>
    <w:p w:rsidR="00A948D2" w:rsidRPr="00A948D2" w:rsidRDefault="00A948D2" w:rsidP="00A948D2">
      <w:pPr>
        <w:pStyle w:val="a5"/>
        <w:ind w:firstLine="708"/>
        <w:rPr>
          <w:rFonts w:ascii="Times New Roman" w:hAnsi="Times New Roman" w:cs="Times New Roman"/>
          <w:sz w:val="28"/>
          <w:szCs w:val="28"/>
        </w:rPr>
      </w:pPr>
      <w:r>
        <w:rPr>
          <w:rFonts w:ascii="Times New Roman" w:hAnsi="Times New Roman" w:cs="Times New Roman"/>
          <w:sz w:val="28"/>
          <w:szCs w:val="28"/>
        </w:rPr>
        <w:t>2.</w:t>
      </w:r>
      <w:r w:rsidRPr="00A948D2">
        <w:rPr>
          <w:rFonts w:ascii="Times New Roman" w:hAnsi="Times New Roman" w:cs="Times New Roman"/>
          <w:sz w:val="28"/>
          <w:szCs w:val="28"/>
        </w:rPr>
        <w:t xml:space="preserve">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и 4.1 части 1 статьи 25.1 </w:t>
      </w:r>
      <w:r w:rsidRPr="00A948D2">
        <w:rPr>
          <w:rFonts w:ascii="Times New Roman" w:hAnsi="Times New Roman" w:cs="Times New Roman"/>
          <w:sz w:val="28"/>
          <w:szCs w:val="28"/>
        </w:rPr>
        <w:lastRenderedPageBreak/>
        <w:t>Федерального закона «Об общих принципах организации местного самоуправления в Российской Федерации», на сходе граждан.».</w:t>
      </w:r>
    </w:p>
    <w:p w:rsidR="00A948D2" w:rsidRDefault="00A948D2" w:rsidP="00B20177">
      <w:pPr>
        <w:pStyle w:val="a5"/>
        <w:tabs>
          <w:tab w:val="left" w:pos="3119"/>
        </w:tabs>
        <w:ind w:firstLine="708"/>
        <w:jc w:val="both"/>
        <w:rPr>
          <w:rFonts w:ascii="Times New Roman" w:hAnsi="Times New Roman"/>
          <w:sz w:val="28"/>
          <w:szCs w:val="28"/>
        </w:rPr>
      </w:pPr>
    </w:p>
    <w:p w:rsidR="00B20177" w:rsidRDefault="00A948D2" w:rsidP="00B20177">
      <w:pPr>
        <w:pStyle w:val="a5"/>
        <w:tabs>
          <w:tab w:val="left" w:pos="3119"/>
        </w:tabs>
        <w:ind w:firstLine="708"/>
        <w:jc w:val="both"/>
        <w:rPr>
          <w:rFonts w:ascii="Times New Roman" w:hAnsi="Times New Roman"/>
          <w:b/>
          <w:bCs/>
          <w:sz w:val="28"/>
          <w:szCs w:val="28"/>
        </w:rPr>
      </w:pPr>
      <w:r>
        <w:rPr>
          <w:rFonts w:ascii="Times New Roman" w:hAnsi="Times New Roman"/>
          <w:b/>
          <w:sz w:val="28"/>
          <w:szCs w:val="28"/>
        </w:rPr>
        <w:t>12</w:t>
      </w:r>
      <w:r w:rsidR="00B20177" w:rsidRPr="00216EBE">
        <w:rPr>
          <w:rFonts w:ascii="Times New Roman" w:hAnsi="Times New Roman"/>
          <w:b/>
          <w:sz w:val="28"/>
          <w:szCs w:val="28"/>
        </w:rPr>
        <w:t>. Статья 61</w:t>
      </w:r>
      <w:r w:rsidR="00B20177" w:rsidRPr="009F04E7">
        <w:rPr>
          <w:rFonts w:ascii="Times New Roman" w:hAnsi="Times New Roman"/>
          <w:sz w:val="28"/>
          <w:szCs w:val="28"/>
        </w:rPr>
        <w:t xml:space="preserve"> </w:t>
      </w:r>
      <w:r w:rsidR="00B20177" w:rsidRPr="009F04E7">
        <w:rPr>
          <w:rFonts w:ascii="Times New Roman" w:hAnsi="Times New Roman"/>
          <w:b/>
          <w:bCs/>
          <w:sz w:val="28"/>
          <w:szCs w:val="28"/>
        </w:rPr>
        <w:t>Принятие устава сельского поселения, внесение в него</w:t>
      </w:r>
      <w:r w:rsidR="00B20177">
        <w:rPr>
          <w:rFonts w:ascii="Times New Roman" w:hAnsi="Times New Roman"/>
          <w:b/>
          <w:bCs/>
          <w:sz w:val="28"/>
          <w:szCs w:val="28"/>
        </w:rPr>
        <w:t xml:space="preserve"> изменений и (или</w:t>
      </w:r>
      <w:proofErr w:type="gramStart"/>
      <w:r w:rsidR="00B20177">
        <w:rPr>
          <w:rFonts w:ascii="Times New Roman" w:hAnsi="Times New Roman"/>
          <w:b/>
          <w:bCs/>
          <w:sz w:val="28"/>
          <w:szCs w:val="28"/>
        </w:rPr>
        <w:t xml:space="preserve"> )</w:t>
      </w:r>
      <w:proofErr w:type="gramEnd"/>
      <w:r w:rsidR="00B20177">
        <w:rPr>
          <w:rFonts w:ascii="Times New Roman" w:hAnsi="Times New Roman"/>
          <w:b/>
          <w:bCs/>
          <w:sz w:val="28"/>
          <w:szCs w:val="28"/>
        </w:rPr>
        <w:t xml:space="preserve"> дополнений</w:t>
      </w:r>
    </w:p>
    <w:p w:rsidR="00B20177" w:rsidRPr="009F04E7" w:rsidRDefault="00B20177" w:rsidP="00B20177">
      <w:pPr>
        <w:pStyle w:val="a5"/>
        <w:tabs>
          <w:tab w:val="left" w:pos="3119"/>
        </w:tabs>
        <w:ind w:firstLine="708"/>
        <w:jc w:val="both"/>
        <w:rPr>
          <w:rFonts w:ascii="Times New Roman" w:hAnsi="Times New Roman"/>
          <w:bCs/>
          <w:sz w:val="28"/>
          <w:szCs w:val="28"/>
        </w:rPr>
      </w:pPr>
      <w:r>
        <w:rPr>
          <w:rFonts w:ascii="Times New Roman" w:hAnsi="Times New Roman"/>
          <w:sz w:val="28"/>
          <w:szCs w:val="28"/>
        </w:rPr>
        <w:t>.</w:t>
      </w:r>
      <w:r w:rsidRPr="009F04E7">
        <w:rPr>
          <w:rFonts w:ascii="Times New Roman" w:hAnsi="Times New Roman"/>
          <w:sz w:val="28"/>
          <w:szCs w:val="28"/>
        </w:rPr>
        <w:t xml:space="preserve">Статью 61 Устава </w:t>
      </w:r>
      <w:r w:rsidRPr="009F04E7">
        <w:rPr>
          <w:rFonts w:ascii="Times New Roman" w:hAnsi="Times New Roman"/>
          <w:bCs/>
          <w:sz w:val="28"/>
          <w:szCs w:val="28"/>
        </w:rPr>
        <w:t>дополнить частью 8 следующего содержания:</w:t>
      </w:r>
    </w:p>
    <w:p w:rsidR="00B20177" w:rsidRPr="009F04E7" w:rsidRDefault="00B20177" w:rsidP="00B20177">
      <w:pPr>
        <w:pStyle w:val="a5"/>
        <w:tabs>
          <w:tab w:val="left" w:pos="3119"/>
        </w:tabs>
        <w:jc w:val="both"/>
        <w:rPr>
          <w:rFonts w:ascii="Times New Roman" w:hAnsi="Times New Roman"/>
          <w:bCs/>
          <w:sz w:val="28"/>
          <w:szCs w:val="28"/>
        </w:rPr>
      </w:pPr>
      <w:r w:rsidRPr="009F04E7">
        <w:rPr>
          <w:rFonts w:ascii="Times New Roman" w:hAnsi="Times New Roman"/>
          <w:bCs/>
          <w:sz w:val="28"/>
          <w:szCs w:val="28"/>
        </w:rPr>
        <w:t xml:space="preserve">  «8. Изменения и дополнения в Устав муниципального образования вносятся муниципальным правовым актом, который может оформляться:</w:t>
      </w:r>
    </w:p>
    <w:p w:rsidR="00B20177" w:rsidRPr="009F04E7" w:rsidRDefault="00B20177" w:rsidP="00B20177">
      <w:pPr>
        <w:pStyle w:val="a5"/>
        <w:tabs>
          <w:tab w:val="left" w:pos="3119"/>
        </w:tabs>
        <w:ind w:firstLine="708"/>
        <w:jc w:val="both"/>
        <w:rPr>
          <w:rFonts w:ascii="Times New Roman" w:hAnsi="Times New Roman"/>
          <w:bCs/>
          <w:sz w:val="28"/>
          <w:szCs w:val="28"/>
        </w:rPr>
      </w:pPr>
      <w:r w:rsidRPr="009F04E7">
        <w:rPr>
          <w:rFonts w:ascii="Times New Roman" w:hAnsi="Times New Roman"/>
          <w:bCs/>
          <w:sz w:val="28"/>
          <w:szCs w:val="28"/>
        </w:rPr>
        <w:t>а) решением представительного органа (схода граждан) муниципального образования, подписанным его председателем и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B20177" w:rsidRPr="009F04E7" w:rsidRDefault="00B20177" w:rsidP="00B20177">
      <w:pPr>
        <w:pStyle w:val="a5"/>
        <w:tabs>
          <w:tab w:val="left" w:pos="3119"/>
        </w:tabs>
        <w:ind w:firstLine="708"/>
        <w:jc w:val="both"/>
        <w:rPr>
          <w:rFonts w:ascii="Times New Roman" w:hAnsi="Times New Roman"/>
          <w:bCs/>
          <w:sz w:val="28"/>
          <w:szCs w:val="28"/>
        </w:rPr>
      </w:pPr>
      <w:r w:rsidRPr="009F04E7">
        <w:rPr>
          <w:rFonts w:ascii="Times New Roman" w:hAnsi="Times New Roman"/>
          <w:bCs/>
          <w:sz w:val="28"/>
          <w:szCs w:val="28"/>
        </w:rPr>
        <w:t>в)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B20177" w:rsidRPr="009F04E7" w:rsidRDefault="00B20177" w:rsidP="00B20177">
      <w:pPr>
        <w:pStyle w:val="a5"/>
        <w:tabs>
          <w:tab w:val="left" w:pos="3119"/>
        </w:tabs>
        <w:ind w:firstLine="708"/>
        <w:jc w:val="both"/>
        <w:rPr>
          <w:rFonts w:ascii="Times New Roman" w:hAnsi="Times New Roman"/>
          <w:bCs/>
          <w:sz w:val="28"/>
          <w:szCs w:val="28"/>
        </w:rPr>
      </w:pPr>
      <w:r w:rsidRPr="009F04E7">
        <w:rPr>
          <w:rFonts w:ascii="Times New Roman" w:hAnsi="Times New Roman"/>
          <w:bCs/>
          <w:sz w:val="28"/>
          <w:szCs w:val="28"/>
        </w:rPr>
        <w:t>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B20177" w:rsidRDefault="003D1754" w:rsidP="00B20177">
      <w:pPr>
        <w:pStyle w:val="a5"/>
        <w:tabs>
          <w:tab w:val="left" w:pos="3119"/>
        </w:tabs>
        <w:ind w:firstLine="708"/>
        <w:jc w:val="both"/>
        <w:rPr>
          <w:rFonts w:ascii="Times New Roman" w:hAnsi="Times New Roman"/>
          <w:b/>
          <w:sz w:val="28"/>
          <w:szCs w:val="28"/>
        </w:rPr>
      </w:pPr>
      <w:r>
        <w:rPr>
          <w:rFonts w:ascii="Times New Roman" w:hAnsi="Times New Roman"/>
          <w:b/>
          <w:sz w:val="28"/>
          <w:szCs w:val="28"/>
        </w:rPr>
        <w:t>13</w:t>
      </w:r>
      <w:r w:rsidR="00B20177" w:rsidRPr="00216EBE">
        <w:rPr>
          <w:rFonts w:ascii="Times New Roman" w:hAnsi="Times New Roman"/>
          <w:b/>
          <w:sz w:val="28"/>
          <w:szCs w:val="28"/>
        </w:rPr>
        <w:t>. Статья 62 .</w:t>
      </w:r>
      <w:r w:rsidR="00B20177" w:rsidRPr="009F04E7">
        <w:rPr>
          <w:rFonts w:ascii="Times New Roman" w:hAnsi="Times New Roman"/>
          <w:b/>
          <w:sz w:val="28"/>
          <w:szCs w:val="28"/>
        </w:rPr>
        <w:t xml:space="preserve">Вступление в силу устава сельского поселения, решения о внесении изменений и </w:t>
      </w:r>
      <w:proofErr w:type="gramStart"/>
      <w:r w:rsidR="00B20177" w:rsidRPr="009F04E7">
        <w:rPr>
          <w:rFonts w:ascii="Times New Roman" w:hAnsi="Times New Roman"/>
          <w:b/>
          <w:sz w:val="28"/>
          <w:szCs w:val="28"/>
        </w:rPr>
        <w:t xml:space="preserve">( </w:t>
      </w:r>
      <w:proofErr w:type="gramEnd"/>
      <w:r w:rsidR="00B20177" w:rsidRPr="009F04E7">
        <w:rPr>
          <w:rFonts w:ascii="Times New Roman" w:hAnsi="Times New Roman"/>
          <w:b/>
          <w:sz w:val="28"/>
          <w:szCs w:val="28"/>
        </w:rPr>
        <w:t>или ) дополнений в</w:t>
      </w:r>
      <w:r w:rsidR="00B20177">
        <w:rPr>
          <w:rFonts w:ascii="Times New Roman" w:hAnsi="Times New Roman"/>
          <w:b/>
          <w:sz w:val="28"/>
          <w:szCs w:val="28"/>
        </w:rPr>
        <w:t xml:space="preserve"> устав сельского поселения</w:t>
      </w:r>
    </w:p>
    <w:p w:rsidR="00B20177" w:rsidRPr="009F04E7" w:rsidRDefault="00B20177" w:rsidP="00B20177">
      <w:pPr>
        <w:pStyle w:val="a5"/>
        <w:tabs>
          <w:tab w:val="left" w:pos="3119"/>
        </w:tabs>
        <w:ind w:firstLine="708"/>
        <w:jc w:val="both"/>
        <w:rPr>
          <w:rFonts w:ascii="Times New Roman" w:hAnsi="Times New Roman"/>
          <w:sz w:val="28"/>
          <w:szCs w:val="28"/>
        </w:rPr>
      </w:pPr>
      <w:r>
        <w:rPr>
          <w:rFonts w:ascii="Times New Roman" w:hAnsi="Times New Roman"/>
          <w:sz w:val="28"/>
          <w:szCs w:val="28"/>
        </w:rPr>
        <w:t>.</w:t>
      </w:r>
      <w:r w:rsidRPr="009F04E7">
        <w:rPr>
          <w:rFonts w:ascii="Times New Roman" w:hAnsi="Times New Roman"/>
          <w:sz w:val="28"/>
          <w:szCs w:val="28"/>
        </w:rPr>
        <w:t>Статью 62 Устава дополнить третьим  абзацем следующего содержания:</w:t>
      </w:r>
    </w:p>
    <w:p w:rsidR="00B20177" w:rsidRPr="009F04E7" w:rsidRDefault="00B20177" w:rsidP="00B20177">
      <w:pPr>
        <w:jc w:val="both"/>
        <w:rPr>
          <w:sz w:val="28"/>
          <w:szCs w:val="28"/>
        </w:rPr>
      </w:pPr>
      <w:r w:rsidRPr="009F04E7">
        <w:rPr>
          <w:sz w:val="28"/>
          <w:szCs w:val="28"/>
        </w:rPr>
        <w:t xml:space="preserve"> </w:t>
      </w:r>
      <w:r>
        <w:rPr>
          <w:sz w:val="28"/>
          <w:szCs w:val="28"/>
        </w:rPr>
        <w:t xml:space="preserve">      -</w:t>
      </w:r>
      <w:r w:rsidRPr="009F04E7">
        <w:rPr>
          <w:sz w:val="28"/>
          <w:szCs w:val="28"/>
        </w:rPr>
        <w:t xml:space="preserve">«Изменения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сельского поселения, а в случае формирования представительного органа сельского поселения, в соответствии со статьей 35 Федерального закона от 06.10.2003 № 131 «Об общих принципах организации местного самоуправления в </w:t>
      </w:r>
      <w:r w:rsidRPr="009F04E7">
        <w:rPr>
          <w:sz w:val="28"/>
          <w:szCs w:val="28"/>
        </w:rPr>
        <w:lastRenderedPageBreak/>
        <w:t>Российской Федерации» - после истечения срока полномочий главы сельского поселения, подписавшего муниципальный правовой акт о внесении указанных изменений и дополнений в Устав сельского поселения.».</w:t>
      </w:r>
    </w:p>
    <w:p w:rsidR="00B20177" w:rsidRDefault="00B20177" w:rsidP="00B20177">
      <w:pPr>
        <w:spacing w:line="240" w:lineRule="exact"/>
        <w:jc w:val="both"/>
        <w:rPr>
          <w:sz w:val="28"/>
          <w:szCs w:val="28"/>
        </w:rPr>
      </w:pPr>
    </w:p>
    <w:p w:rsidR="00B20177" w:rsidRDefault="00B20177" w:rsidP="00B20177">
      <w:pPr>
        <w:ind w:firstLine="708"/>
        <w:jc w:val="both"/>
        <w:rPr>
          <w:sz w:val="28"/>
          <w:szCs w:val="28"/>
        </w:rPr>
      </w:pPr>
      <w:r>
        <w:rPr>
          <w:sz w:val="28"/>
          <w:szCs w:val="28"/>
        </w:rPr>
        <w:t>2. Настоящее решение подлежит государственной регистрации в Главном управлении Министерства юстиции Российской Федерации по Хабаровскому краю и Еврейской автономной области в порядке, установленном Федеральным законом от 21.07.2005  № 97-ФЗ «О государственной регистрации уставов муниципальных образований»</w:t>
      </w:r>
    </w:p>
    <w:p w:rsidR="00B20177" w:rsidRDefault="00B20177" w:rsidP="00B20177">
      <w:pPr>
        <w:ind w:firstLine="708"/>
        <w:jc w:val="both"/>
        <w:rPr>
          <w:sz w:val="28"/>
          <w:szCs w:val="28"/>
        </w:rPr>
      </w:pPr>
      <w:r>
        <w:rPr>
          <w:sz w:val="28"/>
          <w:szCs w:val="28"/>
        </w:rPr>
        <w:t>3. Настоящее решение подлежит официальному опубликованию (обнародованию) после его государственной регистрации  и вступает в силу после официального опубликования (обнародования).</w:t>
      </w:r>
    </w:p>
    <w:p w:rsidR="00B20177" w:rsidRDefault="00B20177" w:rsidP="00B20177">
      <w:pPr>
        <w:spacing w:line="240" w:lineRule="exact"/>
        <w:jc w:val="both"/>
        <w:rPr>
          <w:sz w:val="28"/>
          <w:szCs w:val="28"/>
        </w:rPr>
      </w:pPr>
    </w:p>
    <w:p w:rsidR="00B20177" w:rsidRDefault="00B20177" w:rsidP="00B20177">
      <w:pPr>
        <w:spacing w:line="240" w:lineRule="exact"/>
        <w:jc w:val="both"/>
        <w:rPr>
          <w:sz w:val="28"/>
          <w:szCs w:val="28"/>
        </w:rPr>
      </w:pPr>
    </w:p>
    <w:p w:rsidR="00B20177" w:rsidRDefault="00B20177" w:rsidP="00B20177">
      <w:pPr>
        <w:spacing w:line="240" w:lineRule="exact"/>
        <w:jc w:val="both"/>
        <w:rPr>
          <w:sz w:val="28"/>
          <w:szCs w:val="28"/>
        </w:rPr>
      </w:pPr>
      <w:r>
        <w:rPr>
          <w:sz w:val="28"/>
          <w:szCs w:val="28"/>
        </w:rPr>
        <w:t xml:space="preserve">Председатель Совета депутатов                                         </w:t>
      </w:r>
      <w:proofErr w:type="spellStart"/>
      <w:r>
        <w:rPr>
          <w:sz w:val="28"/>
          <w:szCs w:val="28"/>
        </w:rPr>
        <w:t>Т.В.Шумова</w:t>
      </w:r>
      <w:proofErr w:type="spellEnd"/>
      <w:r>
        <w:rPr>
          <w:sz w:val="28"/>
          <w:szCs w:val="28"/>
        </w:rPr>
        <w:t xml:space="preserve">                                                    </w:t>
      </w:r>
    </w:p>
    <w:p w:rsidR="00B20177" w:rsidRDefault="00B20177" w:rsidP="00B20177">
      <w:pPr>
        <w:rPr>
          <w:sz w:val="28"/>
          <w:szCs w:val="28"/>
        </w:rPr>
      </w:pPr>
    </w:p>
    <w:p w:rsidR="00B20177" w:rsidRDefault="00B20177" w:rsidP="00B20177">
      <w:pPr>
        <w:spacing w:line="240" w:lineRule="exact"/>
        <w:jc w:val="both"/>
        <w:rPr>
          <w:sz w:val="28"/>
          <w:szCs w:val="28"/>
        </w:rPr>
      </w:pPr>
    </w:p>
    <w:p w:rsidR="00B20177" w:rsidRDefault="00B20177" w:rsidP="00B20177">
      <w:r>
        <w:rPr>
          <w:sz w:val="28"/>
          <w:szCs w:val="28"/>
        </w:rPr>
        <w:t>Глава сельского поселения</w:t>
      </w:r>
      <w:r>
        <w:rPr>
          <w:sz w:val="28"/>
          <w:szCs w:val="28"/>
        </w:rPr>
        <w:tab/>
      </w:r>
      <w:r>
        <w:rPr>
          <w:sz w:val="28"/>
          <w:szCs w:val="28"/>
        </w:rPr>
        <w:tab/>
      </w:r>
      <w:r>
        <w:rPr>
          <w:sz w:val="28"/>
          <w:szCs w:val="28"/>
        </w:rPr>
        <w:tab/>
      </w:r>
      <w:r>
        <w:rPr>
          <w:sz w:val="28"/>
          <w:szCs w:val="28"/>
        </w:rPr>
        <w:tab/>
      </w:r>
      <w:r>
        <w:rPr>
          <w:sz w:val="28"/>
          <w:szCs w:val="28"/>
        </w:rPr>
        <w:tab/>
        <w:t xml:space="preserve">    </w:t>
      </w:r>
      <w:proofErr w:type="spellStart"/>
      <w:r>
        <w:rPr>
          <w:sz w:val="28"/>
          <w:szCs w:val="28"/>
        </w:rPr>
        <w:t>В.Н.Лиходеева</w:t>
      </w:r>
      <w:proofErr w:type="spellEnd"/>
    </w:p>
    <w:p w:rsidR="00282CD8" w:rsidRDefault="005566DC" w:rsidP="00B20177">
      <w:pPr>
        <w:jc w:val="center"/>
      </w:pPr>
    </w:p>
    <w:sectPr w:rsidR="00282C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72665"/>
    <w:multiLevelType w:val="multilevel"/>
    <w:tmpl w:val="4EBAB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E64"/>
    <w:rsid w:val="00081810"/>
    <w:rsid w:val="001A406F"/>
    <w:rsid w:val="00362433"/>
    <w:rsid w:val="003D1754"/>
    <w:rsid w:val="00540E64"/>
    <w:rsid w:val="005566DC"/>
    <w:rsid w:val="00612180"/>
    <w:rsid w:val="006D3372"/>
    <w:rsid w:val="009E3D28"/>
    <w:rsid w:val="00A454C2"/>
    <w:rsid w:val="00A7368A"/>
    <w:rsid w:val="00A948D2"/>
    <w:rsid w:val="00AB5BB3"/>
    <w:rsid w:val="00AB7BE1"/>
    <w:rsid w:val="00B058B8"/>
    <w:rsid w:val="00B20177"/>
    <w:rsid w:val="00C41DF2"/>
    <w:rsid w:val="00C562F8"/>
    <w:rsid w:val="00CC7217"/>
    <w:rsid w:val="00E366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81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1810"/>
    <w:rPr>
      <w:strike w:val="0"/>
      <w:dstrike w:val="0"/>
      <w:color w:val="0000FF"/>
      <w:u w:val="none"/>
      <w:effect w:val="none"/>
    </w:rPr>
  </w:style>
  <w:style w:type="character" w:customStyle="1" w:styleId="a4">
    <w:name w:val="Без интервала Знак"/>
    <w:link w:val="a5"/>
    <w:uiPriority w:val="1"/>
    <w:locked/>
    <w:rsid w:val="00081810"/>
  </w:style>
  <w:style w:type="paragraph" w:styleId="a5">
    <w:name w:val="No Spacing"/>
    <w:link w:val="a4"/>
    <w:uiPriority w:val="1"/>
    <w:qFormat/>
    <w:rsid w:val="00081810"/>
    <w:pPr>
      <w:spacing w:after="0" w:line="240" w:lineRule="auto"/>
    </w:pPr>
  </w:style>
  <w:style w:type="character" w:customStyle="1" w:styleId="blk">
    <w:name w:val="blk"/>
    <w:basedOn w:val="a0"/>
    <w:rsid w:val="00081810"/>
  </w:style>
  <w:style w:type="paragraph" w:styleId="a6">
    <w:name w:val="Body Text"/>
    <w:basedOn w:val="a"/>
    <w:link w:val="a7"/>
    <w:unhideWhenUsed/>
    <w:rsid w:val="00081810"/>
    <w:pPr>
      <w:jc w:val="both"/>
    </w:pPr>
    <w:rPr>
      <w:sz w:val="20"/>
      <w:szCs w:val="16"/>
    </w:rPr>
  </w:style>
  <w:style w:type="character" w:customStyle="1" w:styleId="a7">
    <w:name w:val="Основной текст Знак"/>
    <w:basedOn w:val="a0"/>
    <w:link w:val="a6"/>
    <w:rsid w:val="00081810"/>
    <w:rPr>
      <w:rFonts w:ascii="Times New Roman" w:eastAsia="Times New Roman" w:hAnsi="Times New Roman" w:cs="Times New Roman"/>
      <w:sz w:val="20"/>
      <w:szCs w:val="16"/>
      <w:lang w:eastAsia="ru-RU"/>
    </w:rPr>
  </w:style>
  <w:style w:type="character" w:customStyle="1" w:styleId="FontStyle12">
    <w:name w:val="Font Style12"/>
    <w:basedOn w:val="a0"/>
    <w:uiPriority w:val="99"/>
    <w:rsid w:val="00081810"/>
    <w:rPr>
      <w:rFonts w:ascii="Times New Roman" w:hAnsi="Times New Roman" w:cs="Times New Roman"/>
      <w:sz w:val="26"/>
      <w:szCs w:val="26"/>
    </w:rPr>
  </w:style>
  <w:style w:type="paragraph" w:customStyle="1" w:styleId="ConsPlusTitle">
    <w:name w:val="ConsPlusTitle"/>
    <w:rsid w:val="00B20177"/>
    <w:pPr>
      <w:widowControl w:val="0"/>
      <w:suppressAutoHyphens/>
      <w:autoSpaceDE w:val="0"/>
      <w:spacing w:after="0" w:line="240" w:lineRule="auto"/>
    </w:pPr>
    <w:rPr>
      <w:rFonts w:ascii="Arial" w:eastAsia="Arial" w:hAnsi="Arial" w:cs="Arial"/>
      <w:b/>
      <w:bCs/>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81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1810"/>
    <w:rPr>
      <w:strike w:val="0"/>
      <w:dstrike w:val="0"/>
      <w:color w:val="0000FF"/>
      <w:u w:val="none"/>
      <w:effect w:val="none"/>
    </w:rPr>
  </w:style>
  <w:style w:type="character" w:customStyle="1" w:styleId="a4">
    <w:name w:val="Без интервала Знак"/>
    <w:link w:val="a5"/>
    <w:uiPriority w:val="1"/>
    <w:locked/>
    <w:rsid w:val="00081810"/>
  </w:style>
  <w:style w:type="paragraph" w:styleId="a5">
    <w:name w:val="No Spacing"/>
    <w:link w:val="a4"/>
    <w:uiPriority w:val="1"/>
    <w:qFormat/>
    <w:rsid w:val="00081810"/>
    <w:pPr>
      <w:spacing w:after="0" w:line="240" w:lineRule="auto"/>
    </w:pPr>
  </w:style>
  <w:style w:type="character" w:customStyle="1" w:styleId="blk">
    <w:name w:val="blk"/>
    <w:basedOn w:val="a0"/>
    <w:rsid w:val="00081810"/>
  </w:style>
  <w:style w:type="paragraph" w:styleId="a6">
    <w:name w:val="Body Text"/>
    <w:basedOn w:val="a"/>
    <w:link w:val="a7"/>
    <w:unhideWhenUsed/>
    <w:rsid w:val="00081810"/>
    <w:pPr>
      <w:jc w:val="both"/>
    </w:pPr>
    <w:rPr>
      <w:sz w:val="20"/>
      <w:szCs w:val="16"/>
    </w:rPr>
  </w:style>
  <w:style w:type="character" w:customStyle="1" w:styleId="a7">
    <w:name w:val="Основной текст Знак"/>
    <w:basedOn w:val="a0"/>
    <w:link w:val="a6"/>
    <w:rsid w:val="00081810"/>
    <w:rPr>
      <w:rFonts w:ascii="Times New Roman" w:eastAsia="Times New Roman" w:hAnsi="Times New Roman" w:cs="Times New Roman"/>
      <w:sz w:val="20"/>
      <w:szCs w:val="16"/>
      <w:lang w:eastAsia="ru-RU"/>
    </w:rPr>
  </w:style>
  <w:style w:type="character" w:customStyle="1" w:styleId="FontStyle12">
    <w:name w:val="Font Style12"/>
    <w:basedOn w:val="a0"/>
    <w:uiPriority w:val="99"/>
    <w:rsid w:val="00081810"/>
    <w:rPr>
      <w:rFonts w:ascii="Times New Roman" w:hAnsi="Times New Roman" w:cs="Times New Roman"/>
      <w:sz w:val="26"/>
      <w:szCs w:val="26"/>
    </w:rPr>
  </w:style>
  <w:style w:type="paragraph" w:customStyle="1" w:styleId="ConsPlusTitle">
    <w:name w:val="ConsPlusTitle"/>
    <w:rsid w:val="00B20177"/>
    <w:pPr>
      <w:widowControl w:val="0"/>
      <w:suppressAutoHyphens/>
      <w:autoSpaceDE w:val="0"/>
      <w:spacing w:after="0" w:line="240" w:lineRule="auto"/>
    </w:pPr>
    <w:rPr>
      <w:rFonts w:ascii="Arial" w:eastAsia="Arial" w:hAnsi="Arial" w:cs="Arial"/>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486A7DF5E5D314CE4CCF481B4D0D957CB71EE3FB1802516C9CFA6F2C8B56BEA5DFFC8E06o0u3D" TargetMode="External"/><Relationship Id="rId13" Type="http://schemas.openxmlformats.org/officeDocument/2006/relationships/hyperlink" Target="http://zakon.scli.r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88486A7DF5E5D314CE4CCF481B4D0D957CB71EE3FB1802516C9CFA6F2C8B56BEA5DFFC8A03o0u3D" TargetMode="External"/><Relationship Id="rId12" Type="http://schemas.openxmlformats.org/officeDocument/2006/relationships/hyperlink" Target="http://zakon.scli.ru/" TargetMode="External"/><Relationship Id="rId17" Type="http://schemas.openxmlformats.org/officeDocument/2006/relationships/hyperlink" Target="http://zakon.scli.ru/" TargetMode="External"/><Relationship Id="rId2" Type="http://schemas.openxmlformats.org/officeDocument/2006/relationships/styles" Target="styles.xml"/><Relationship Id="rId16" Type="http://schemas.openxmlformats.org/officeDocument/2006/relationships/hyperlink" Target="http://zakon.scli.ru/" TargetMode="External"/><Relationship Id="rId1" Type="http://schemas.openxmlformats.org/officeDocument/2006/relationships/numbering" Target="numbering.xml"/><Relationship Id="rId6" Type="http://schemas.openxmlformats.org/officeDocument/2006/relationships/hyperlink" Target="consultantplus://offline/ref=88486A7DF5E5D314CE4CCF481B4D0D957CB71EE3FB1802516C9CFA6F2C8B56BEA5DFFC8C040054AAoDu8D" TargetMode="External"/><Relationship Id="rId11" Type="http://schemas.openxmlformats.org/officeDocument/2006/relationships/hyperlink" Target="http://zakon.scli.ru/" TargetMode="External"/><Relationship Id="rId5" Type="http://schemas.openxmlformats.org/officeDocument/2006/relationships/webSettings" Target="webSettings.xml"/><Relationship Id="rId15" Type="http://schemas.openxmlformats.org/officeDocument/2006/relationships/hyperlink" Target="http://zakon.scli.ru/" TargetMode="External"/><Relationship Id="rId10" Type="http://schemas.openxmlformats.org/officeDocument/2006/relationships/hyperlink" Target="http://zakon.scli.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zakon.scli.ru/" TargetMode="External"/><Relationship Id="rId14" Type="http://schemas.openxmlformats.org/officeDocument/2006/relationships/hyperlink" Target="http://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7</Pages>
  <Words>2588</Words>
  <Characters>14756</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Кукелево</cp:lastModifiedBy>
  <cp:revision>12</cp:revision>
  <dcterms:created xsi:type="dcterms:W3CDTF">2018-02-06T07:09:00Z</dcterms:created>
  <dcterms:modified xsi:type="dcterms:W3CDTF">2018-06-25T02:00:00Z</dcterms:modified>
</cp:coreProperties>
</file>