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85" w:rsidRPr="00E83E85" w:rsidRDefault="00E83E85">
      <w:pPr>
        <w:rPr>
          <w:b/>
        </w:rPr>
      </w:pPr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</w:t>
      </w:r>
      <w:bookmarkStart w:id="0" w:name="_GoBack"/>
      <w:r w:rsidRPr="00E83E85">
        <w:rPr>
          <w:b/>
        </w:rPr>
        <w:t>СВЕДЕНИЯ</w:t>
      </w:r>
      <w:r w:rsidR="00824078">
        <w:rPr>
          <w:b/>
        </w:rPr>
        <w:t xml:space="preserve"> на 01.10.2017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 xml:space="preserve">О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>МУНИЦИПАЛЬНОГО РАЙОНА, ФАКТИЧЕСКИХ РАСХОДАХ НА ИХ ДЕНЕЖНОЕ СОДЕРЖАНИЕ</w:t>
      </w:r>
      <w:bookmarkEnd w:id="0"/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43163A">
              <w:t>чески по состоянию на 01.09</w:t>
            </w:r>
            <w:r w:rsidR="00F875F8">
              <w:t>.2017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D519F0" w:rsidRDefault="00A6299B" w:rsidP="00D519F0">
            <w:pPr>
              <w:tabs>
                <w:tab w:val="left" w:pos="3195"/>
              </w:tabs>
            </w:pPr>
            <w:r>
              <w:t>836,41139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A6299B" w:rsidP="00D519F0">
            <w:pPr>
              <w:tabs>
                <w:tab w:val="left" w:pos="3195"/>
              </w:tabs>
            </w:pPr>
            <w:r>
              <w:t>348,04196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- специалисты 1 категории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D519F0" w:rsidRDefault="00A6299B" w:rsidP="00D519F0">
            <w:pPr>
              <w:tabs>
                <w:tab w:val="left" w:pos="3195"/>
              </w:tabs>
            </w:pPr>
            <w:r>
              <w:t>488,36943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2555FA"/>
    <w:rsid w:val="0043163A"/>
    <w:rsid w:val="005A073D"/>
    <w:rsid w:val="005A2052"/>
    <w:rsid w:val="00723871"/>
    <w:rsid w:val="00824078"/>
    <w:rsid w:val="008270E9"/>
    <w:rsid w:val="009E11D3"/>
    <w:rsid w:val="00A6299B"/>
    <w:rsid w:val="00AF6CB4"/>
    <w:rsid w:val="00C00771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27D"/>
  <w15:docId w15:val="{60BA967C-E11C-4065-A832-6EC7771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Специалист</cp:lastModifiedBy>
  <cp:revision>26</cp:revision>
  <cp:lastPrinted>2016-06-07T04:38:00Z</cp:lastPrinted>
  <dcterms:created xsi:type="dcterms:W3CDTF">2016-06-07T00:23:00Z</dcterms:created>
  <dcterms:modified xsi:type="dcterms:W3CDTF">2018-05-23T22:50:00Z</dcterms:modified>
</cp:coreProperties>
</file>